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E630E"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jc w:val="center"/>
        <w:rPr>
          <w:rStyle w:val="Strong"/>
          <w:rFonts w:ascii="Cambria" w:hAnsi="Cambria"/>
          <w:color w:val="0000FF"/>
          <w:sz w:val="26"/>
          <w:szCs w:val="26"/>
        </w:rPr>
      </w:pPr>
      <w:r w:rsidRPr="00D4280C">
        <w:rPr>
          <w:rStyle w:val="Strong"/>
          <w:rFonts w:ascii="Cambria" w:hAnsi="Cambria"/>
          <w:color w:val="0000FF"/>
          <w:sz w:val="26"/>
          <w:szCs w:val="26"/>
        </w:rPr>
        <w:t>ĐỀ THI THỬ TNTHPTQG – SỞ GD&amp;ĐT THÁI NGUYÊN – LẦN 1 – NĂM 2022</w:t>
      </w:r>
    </w:p>
    <w:p w14:paraId="3DFAF04B"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1.</w:t>
      </w:r>
      <w:r w:rsidRPr="00D4280C">
        <w:rPr>
          <w:rFonts w:ascii="Cambria" w:hAnsi="Cambria"/>
          <w:sz w:val="22"/>
          <w:szCs w:val="22"/>
        </w:rPr>
        <w:t> Dung dịch nào sau đây làm quỳ tím chuyển sang màu xanh?</w:t>
      </w:r>
    </w:p>
    <w:p w14:paraId="5EE14FC6" w14:textId="132F115A"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HCl.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NaCl.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NaOH.</w:t>
      </w:r>
    </w:p>
    <w:p w14:paraId="04BE59AB"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2.</w:t>
      </w:r>
      <w:r w:rsidRPr="00D4280C">
        <w:rPr>
          <w:rFonts w:ascii="Cambria" w:hAnsi="Cambria"/>
          <w:sz w:val="22"/>
          <w:szCs w:val="22"/>
        </w:rPr>
        <w:t> Chất nào sau đây tác dụng với dung dịch Na</w:t>
      </w:r>
      <w:r w:rsidRPr="00D4280C">
        <w:rPr>
          <w:rFonts w:ascii="Cambria" w:hAnsi="Cambria"/>
          <w:sz w:val="22"/>
          <w:szCs w:val="22"/>
          <w:vertAlign w:val="subscript"/>
        </w:rPr>
        <w:t>2</w:t>
      </w:r>
      <w:r w:rsidRPr="00D4280C">
        <w:rPr>
          <w:rFonts w:ascii="Cambria" w:hAnsi="Cambria"/>
          <w:sz w:val="22"/>
          <w:szCs w:val="22"/>
        </w:rPr>
        <w:t>CO</w:t>
      </w:r>
      <w:r w:rsidRPr="00D4280C">
        <w:rPr>
          <w:rFonts w:ascii="Cambria" w:hAnsi="Cambria"/>
          <w:sz w:val="22"/>
          <w:szCs w:val="22"/>
          <w:vertAlign w:val="subscript"/>
        </w:rPr>
        <w:t>3</w:t>
      </w:r>
      <w:r w:rsidRPr="00D4280C">
        <w:rPr>
          <w:rFonts w:ascii="Cambria" w:hAnsi="Cambria"/>
          <w:sz w:val="22"/>
          <w:szCs w:val="22"/>
        </w:rPr>
        <w:t xml:space="preserve"> sinh ra khí CO</w:t>
      </w:r>
      <w:r w:rsidRPr="00D4280C">
        <w:rPr>
          <w:rFonts w:ascii="Cambria" w:hAnsi="Cambria"/>
          <w:sz w:val="22"/>
          <w:szCs w:val="22"/>
          <w:vertAlign w:val="subscript"/>
        </w:rPr>
        <w:t>2</w:t>
      </w:r>
      <w:r w:rsidRPr="00D4280C">
        <w:rPr>
          <w:rFonts w:ascii="Cambria" w:hAnsi="Cambria"/>
          <w:sz w:val="22"/>
          <w:szCs w:val="22"/>
        </w:rPr>
        <w:t>?</w:t>
      </w:r>
    </w:p>
    <w:p w14:paraId="15829678" w14:textId="001C0774"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HCl.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NaOH.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Ca(OH)</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BaCl</w:t>
      </w:r>
      <w:r w:rsidRPr="00D4280C">
        <w:rPr>
          <w:rFonts w:ascii="Cambria" w:hAnsi="Cambria"/>
          <w:sz w:val="22"/>
          <w:szCs w:val="22"/>
          <w:vertAlign w:val="subscript"/>
        </w:rPr>
        <w:t>2</w:t>
      </w:r>
      <w:r w:rsidRPr="00D4280C">
        <w:rPr>
          <w:rFonts w:ascii="Cambria" w:hAnsi="Cambria"/>
          <w:sz w:val="22"/>
          <w:szCs w:val="22"/>
        </w:rPr>
        <w:t>.</w:t>
      </w:r>
    </w:p>
    <w:p w14:paraId="4DD3268D"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3.</w:t>
      </w:r>
      <w:r w:rsidRPr="00D4280C">
        <w:rPr>
          <w:rFonts w:ascii="Cambria" w:hAnsi="Cambria"/>
          <w:sz w:val="22"/>
          <w:szCs w:val="22"/>
        </w:rPr>
        <w:t> Etanol có ứng dụng trong nhiều lĩnh vực như công nghiệp thực phẩm, y tế, …Công thức của etanol là</w:t>
      </w:r>
    </w:p>
    <w:p w14:paraId="387AC877" w14:textId="57907D44"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3</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(OH)</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 xml:space="preserve">OH.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6</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 xml:space="preserve">OH. </w:t>
      </w:r>
      <w:r w:rsidRPr="00D4280C">
        <w:rPr>
          <w:rFonts w:ascii="Cambria" w:hAnsi="Cambria"/>
          <w:b/>
          <w:sz w:val="22"/>
          <w:szCs w:val="22"/>
        </w:rPr>
        <w:tab/>
      </w:r>
      <w:r w:rsidRPr="00AC39CA">
        <w:rPr>
          <w:rFonts w:ascii="Cambria" w:hAnsi="Cambria"/>
          <w:b/>
          <w:bCs/>
          <w:color w:val="00CC00"/>
          <w:sz w:val="22"/>
          <w:szCs w:val="22"/>
          <w:highlight w:val="yellow"/>
        </w:rPr>
        <w:t>D.</w:t>
      </w:r>
      <w:r w:rsidRPr="00AC39CA">
        <w:rPr>
          <w:rFonts w:ascii="Cambria" w:hAnsi="Cambria"/>
          <w:b/>
          <w:sz w:val="22"/>
          <w:szCs w:val="22"/>
          <w:highlight w:val="yellow"/>
        </w:rPr>
        <w:t xml:space="preserve"> </w:t>
      </w:r>
      <w:r w:rsidRPr="00AC39CA">
        <w:rPr>
          <w:rFonts w:ascii="Cambria" w:hAnsi="Cambria"/>
          <w:sz w:val="22"/>
          <w:szCs w:val="22"/>
          <w:highlight w:val="yellow"/>
        </w:rPr>
        <w:t>C</w:t>
      </w:r>
      <w:r w:rsidRPr="00AC39CA">
        <w:rPr>
          <w:rFonts w:ascii="Cambria" w:hAnsi="Cambria"/>
          <w:sz w:val="22"/>
          <w:szCs w:val="22"/>
          <w:highlight w:val="yellow"/>
          <w:vertAlign w:val="subscript"/>
        </w:rPr>
        <w:t>2</w:t>
      </w:r>
      <w:r w:rsidRPr="00AC39CA">
        <w:rPr>
          <w:rFonts w:ascii="Cambria" w:hAnsi="Cambria"/>
          <w:sz w:val="22"/>
          <w:szCs w:val="22"/>
          <w:highlight w:val="yellow"/>
        </w:rPr>
        <w:t>H</w:t>
      </w:r>
      <w:r w:rsidRPr="00AC39CA">
        <w:rPr>
          <w:rFonts w:ascii="Cambria" w:hAnsi="Cambria"/>
          <w:sz w:val="22"/>
          <w:szCs w:val="22"/>
          <w:highlight w:val="yellow"/>
          <w:vertAlign w:val="subscript"/>
        </w:rPr>
        <w:t>5</w:t>
      </w:r>
      <w:r w:rsidRPr="00AC39CA">
        <w:rPr>
          <w:rFonts w:ascii="Cambria" w:hAnsi="Cambria"/>
          <w:sz w:val="22"/>
          <w:szCs w:val="22"/>
          <w:highlight w:val="yellow"/>
        </w:rPr>
        <w:t>OH.</w:t>
      </w:r>
    </w:p>
    <w:p w14:paraId="59693D85"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w:t>
      </w:r>
      <w:r w:rsidRPr="00D4280C">
        <w:rPr>
          <w:rFonts w:ascii="Cambria" w:hAnsi="Cambria"/>
          <w:sz w:val="22"/>
          <w:szCs w:val="22"/>
        </w:rPr>
        <w:t> Tên gọi của este HCOOCH</w:t>
      </w:r>
      <w:r w:rsidRPr="00D4280C">
        <w:rPr>
          <w:rFonts w:ascii="Cambria" w:hAnsi="Cambria"/>
          <w:sz w:val="22"/>
          <w:szCs w:val="22"/>
          <w:vertAlign w:val="subscript"/>
        </w:rPr>
        <w:t>3</w:t>
      </w:r>
      <w:r w:rsidRPr="00D4280C">
        <w:rPr>
          <w:rFonts w:ascii="Cambria" w:hAnsi="Cambria"/>
          <w:sz w:val="22"/>
          <w:szCs w:val="22"/>
        </w:rPr>
        <w:t xml:space="preserve"> là</w:t>
      </w:r>
    </w:p>
    <w:p w14:paraId="3569EB50" w14:textId="54D02CDA"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metyl axetat.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etyl axetat.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metyl fomat.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etyl fomat.</w:t>
      </w:r>
    </w:p>
    <w:p w14:paraId="3B75274B"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w:t>
      </w:r>
      <w:r w:rsidRPr="00D4280C">
        <w:rPr>
          <w:rFonts w:ascii="Cambria" w:hAnsi="Cambria"/>
          <w:sz w:val="22"/>
          <w:szCs w:val="22"/>
        </w:rPr>
        <w:t> Chất nào sau đây là đồng phân của este CH</w:t>
      </w:r>
      <w:r w:rsidRPr="00D4280C">
        <w:rPr>
          <w:rFonts w:ascii="Cambria" w:hAnsi="Cambria"/>
          <w:sz w:val="22"/>
          <w:szCs w:val="22"/>
          <w:vertAlign w:val="subscript"/>
        </w:rPr>
        <w:t>3</w:t>
      </w:r>
      <w:r w:rsidRPr="00D4280C">
        <w:rPr>
          <w:rFonts w:ascii="Cambria" w:hAnsi="Cambria"/>
          <w:sz w:val="22"/>
          <w:szCs w:val="22"/>
        </w:rPr>
        <w:t>COOCH</w:t>
      </w:r>
      <w:r w:rsidRPr="00D4280C">
        <w:rPr>
          <w:rFonts w:ascii="Cambria" w:hAnsi="Cambria"/>
          <w:sz w:val="22"/>
          <w:szCs w:val="22"/>
          <w:vertAlign w:val="subscript"/>
        </w:rPr>
        <w:t>3</w:t>
      </w:r>
      <w:r w:rsidRPr="00D4280C">
        <w:rPr>
          <w:rFonts w:ascii="Cambria" w:hAnsi="Cambria"/>
          <w:sz w:val="22"/>
          <w:szCs w:val="22"/>
        </w:rPr>
        <w:t>?</w:t>
      </w:r>
    </w:p>
    <w:p w14:paraId="187129D0" w14:textId="54DC44D0"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HCOOCH</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HCOOC</w:t>
      </w:r>
      <w:r w:rsidRPr="00E958D5">
        <w:rPr>
          <w:rFonts w:ascii="Cambria" w:hAnsi="Cambria"/>
          <w:sz w:val="22"/>
          <w:szCs w:val="22"/>
          <w:highlight w:val="yellow"/>
          <w:vertAlign w:val="subscript"/>
        </w:rPr>
        <w:t>2</w:t>
      </w:r>
      <w:r w:rsidRPr="00E958D5">
        <w:rPr>
          <w:rFonts w:ascii="Cambria" w:hAnsi="Cambria"/>
          <w:sz w:val="22"/>
          <w:szCs w:val="22"/>
          <w:highlight w:val="yellow"/>
        </w:rPr>
        <w:t>H</w:t>
      </w:r>
      <w:r w:rsidRPr="00E958D5">
        <w:rPr>
          <w:rFonts w:ascii="Cambria" w:hAnsi="Cambria"/>
          <w:sz w:val="22"/>
          <w:szCs w:val="22"/>
          <w:highlight w:val="yellow"/>
          <w:vertAlign w:val="subscript"/>
        </w:rPr>
        <w:t>5</w:t>
      </w:r>
      <w:r w:rsidRPr="00E958D5">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 xml:space="preserve">COOH.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CH</w:t>
      </w:r>
      <w:r w:rsidRPr="00D4280C">
        <w:rPr>
          <w:rFonts w:ascii="Cambria" w:hAnsi="Cambria"/>
          <w:sz w:val="22"/>
          <w:szCs w:val="22"/>
          <w:vertAlign w:val="subscript"/>
        </w:rPr>
        <w:t>2</w:t>
      </w:r>
      <w:r w:rsidRPr="00D4280C">
        <w:rPr>
          <w:rFonts w:ascii="Cambria" w:hAnsi="Cambria"/>
          <w:sz w:val="22"/>
          <w:szCs w:val="22"/>
        </w:rPr>
        <w:t>CH</w:t>
      </w:r>
      <w:r w:rsidRPr="00D4280C">
        <w:rPr>
          <w:rFonts w:ascii="Cambria" w:hAnsi="Cambria"/>
          <w:sz w:val="22"/>
          <w:szCs w:val="22"/>
          <w:vertAlign w:val="subscript"/>
        </w:rPr>
        <w:t>2</w:t>
      </w:r>
      <w:r w:rsidRPr="00D4280C">
        <w:rPr>
          <w:rFonts w:ascii="Cambria" w:hAnsi="Cambria"/>
          <w:sz w:val="22"/>
          <w:szCs w:val="22"/>
        </w:rPr>
        <w:t>OH.</w:t>
      </w:r>
    </w:p>
    <w:p w14:paraId="485DC191"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w:t>
      </w:r>
      <w:r w:rsidRPr="00D4280C">
        <w:rPr>
          <w:rFonts w:ascii="Cambria" w:hAnsi="Cambria"/>
          <w:sz w:val="22"/>
          <w:szCs w:val="22"/>
        </w:rPr>
        <w:t> Este X có công thức phân tử C</w:t>
      </w:r>
      <w:r w:rsidRPr="00D4280C">
        <w:rPr>
          <w:rFonts w:ascii="Cambria" w:hAnsi="Cambria"/>
          <w:sz w:val="22"/>
          <w:szCs w:val="22"/>
          <w:vertAlign w:val="subscript"/>
        </w:rPr>
        <w:t>3</w:t>
      </w:r>
      <w:r w:rsidRPr="00D4280C">
        <w:rPr>
          <w:rFonts w:ascii="Cambria" w:hAnsi="Cambria"/>
          <w:sz w:val="22"/>
          <w:szCs w:val="22"/>
        </w:rPr>
        <w:t>H</w:t>
      </w:r>
      <w:r w:rsidRPr="00D4280C">
        <w:rPr>
          <w:rFonts w:ascii="Cambria" w:hAnsi="Cambria"/>
          <w:sz w:val="22"/>
          <w:szCs w:val="22"/>
          <w:vertAlign w:val="subscript"/>
        </w:rPr>
        <w:t>6</w:t>
      </w:r>
      <w:r w:rsidRPr="00D4280C">
        <w:rPr>
          <w:rFonts w:ascii="Cambria" w:hAnsi="Cambria"/>
          <w:sz w:val="22"/>
          <w:szCs w:val="22"/>
        </w:rPr>
        <w:t>O</w:t>
      </w:r>
      <w:r w:rsidRPr="00D4280C">
        <w:rPr>
          <w:rFonts w:ascii="Cambria" w:hAnsi="Cambria"/>
          <w:sz w:val="22"/>
          <w:szCs w:val="22"/>
          <w:vertAlign w:val="subscript"/>
        </w:rPr>
        <w:t>2</w:t>
      </w:r>
      <w:r w:rsidRPr="00D4280C">
        <w:rPr>
          <w:rFonts w:ascii="Cambria" w:hAnsi="Cambria"/>
          <w:sz w:val="22"/>
          <w:szCs w:val="22"/>
        </w:rPr>
        <w:t>. Thủy phân X trong dung dịch NaOH, đun nóng, thu được sản phẩm gồm ancol metylic và chất Y. Công thức của Y là</w:t>
      </w:r>
    </w:p>
    <w:p w14:paraId="4FD7A992" w14:textId="523BD84F"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 xml:space="preserve">COOH.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CH</w:t>
      </w:r>
      <w:r w:rsidRPr="00E958D5">
        <w:rPr>
          <w:rFonts w:ascii="Cambria" w:hAnsi="Cambria"/>
          <w:sz w:val="22"/>
          <w:szCs w:val="22"/>
          <w:highlight w:val="yellow"/>
          <w:vertAlign w:val="subscript"/>
        </w:rPr>
        <w:t>3</w:t>
      </w:r>
      <w:r w:rsidRPr="00E958D5">
        <w:rPr>
          <w:rFonts w:ascii="Cambria" w:hAnsi="Cambria"/>
          <w:sz w:val="22"/>
          <w:szCs w:val="22"/>
          <w:highlight w:val="yellow"/>
        </w:rPr>
        <w:t xml:space="preserve">COONa.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HCOONa.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OH.</w:t>
      </w:r>
    </w:p>
    <w:p w14:paraId="1F913456"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w:t>
      </w:r>
      <w:r w:rsidRPr="00D4280C">
        <w:rPr>
          <w:rFonts w:ascii="Cambria" w:hAnsi="Cambria"/>
          <w:sz w:val="22"/>
          <w:szCs w:val="22"/>
        </w:rPr>
        <w:t> Thủy phân tristearin (C</w:t>
      </w:r>
      <w:r w:rsidRPr="00D4280C">
        <w:rPr>
          <w:rFonts w:ascii="Cambria" w:hAnsi="Cambria"/>
          <w:sz w:val="22"/>
          <w:szCs w:val="22"/>
          <w:vertAlign w:val="subscript"/>
        </w:rPr>
        <w:t>17</w:t>
      </w:r>
      <w:r w:rsidRPr="00D4280C">
        <w:rPr>
          <w:rFonts w:ascii="Cambria" w:hAnsi="Cambria"/>
          <w:sz w:val="22"/>
          <w:szCs w:val="22"/>
        </w:rPr>
        <w:t>H</w:t>
      </w:r>
      <w:r w:rsidRPr="00D4280C">
        <w:rPr>
          <w:rFonts w:ascii="Cambria" w:hAnsi="Cambria"/>
          <w:sz w:val="22"/>
          <w:szCs w:val="22"/>
          <w:vertAlign w:val="subscript"/>
        </w:rPr>
        <w:t>35</w:t>
      </w:r>
      <w:r w:rsidRPr="00D4280C">
        <w:rPr>
          <w:rFonts w:ascii="Cambria" w:hAnsi="Cambria"/>
          <w:sz w:val="22"/>
          <w:szCs w:val="22"/>
        </w:rPr>
        <w:t>COO)</w:t>
      </w:r>
      <w:r w:rsidRPr="00D4280C">
        <w:rPr>
          <w:rFonts w:ascii="Cambria" w:hAnsi="Cambria"/>
          <w:sz w:val="22"/>
          <w:szCs w:val="22"/>
          <w:vertAlign w:val="subscript"/>
        </w:rPr>
        <w:t>3</w:t>
      </w:r>
      <w:r w:rsidRPr="00D4280C">
        <w:rPr>
          <w:rFonts w:ascii="Cambria" w:hAnsi="Cambria"/>
          <w:sz w:val="22"/>
          <w:szCs w:val="22"/>
        </w:rPr>
        <w:t>C</w:t>
      </w:r>
      <w:r w:rsidRPr="00D4280C">
        <w:rPr>
          <w:rFonts w:ascii="Cambria" w:hAnsi="Cambria"/>
          <w:sz w:val="22"/>
          <w:szCs w:val="22"/>
          <w:vertAlign w:val="subscript"/>
        </w:rPr>
        <w:t>3</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 trong dung dịch NaOH, thu được muối có công thức là</w:t>
      </w:r>
    </w:p>
    <w:p w14:paraId="2091891B" w14:textId="182B72A1"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HCOONa.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 xml:space="preserve">COONa.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17</w:t>
      </w:r>
      <w:r w:rsidRPr="00D4280C">
        <w:rPr>
          <w:rFonts w:ascii="Cambria" w:hAnsi="Cambria"/>
          <w:sz w:val="22"/>
          <w:szCs w:val="22"/>
        </w:rPr>
        <w:t>H</w:t>
      </w:r>
      <w:r w:rsidRPr="00D4280C">
        <w:rPr>
          <w:rFonts w:ascii="Cambria" w:hAnsi="Cambria"/>
          <w:sz w:val="22"/>
          <w:szCs w:val="22"/>
          <w:vertAlign w:val="subscript"/>
        </w:rPr>
        <w:t>33</w:t>
      </w:r>
      <w:r w:rsidRPr="00D4280C">
        <w:rPr>
          <w:rFonts w:ascii="Cambria" w:hAnsi="Cambria"/>
          <w:sz w:val="22"/>
          <w:szCs w:val="22"/>
        </w:rPr>
        <w:t xml:space="preserve">COONa.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C</w:t>
      </w:r>
      <w:r w:rsidRPr="00E958D5">
        <w:rPr>
          <w:rFonts w:ascii="Cambria" w:hAnsi="Cambria"/>
          <w:sz w:val="22"/>
          <w:szCs w:val="22"/>
          <w:highlight w:val="yellow"/>
          <w:vertAlign w:val="subscript"/>
        </w:rPr>
        <w:t>17</w:t>
      </w:r>
      <w:r w:rsidRPr="00E958D5">
        <w:rPr>
          <w:rFonts w:ascii="Cambria" w:hAnsi="Cambria"/>
          <w:sz w:val="22"/>
          <w:szCs w:val="22"/>
          <w:highlight w:val="yellow"/>
        </w:rPr>
        <w:t>H</w:t>
      </w:r>
      <w:r w:rsidRPr="00E958D5">
        <w:rPr>
          <w:rFonts w:ascii="Cambria" w:hAnsi="Cambria"/>
          <w:sz w:val="22"/>
          <w:szCs w:val="22"/>
          <w:highlight w:val="yellow"/>
          <w:vertAlign w:val="subscript"/>
        </w:rPr>
        <w:t>35</w:t>
      </w:r>
      <w:r w:rsidRPr="00E958D5">
        <w:rPr>
          <w:rFonts w:ascii="Cambria" w:hAnsi="Cambria"/>
          <w:sz w:val="22"/>
          <w:szCs w:val="22"/>
          <w:highlight w:val="yellow"/>
        </w:rPr>
        <w:t>COONa.</w:t>
      </w:r>
    </w:p>
    <w:p w14:paraId="0A459DB0"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8.</w:t>
      </w:r>
      <w:r w:rsidRPr="00D4280C">
        <w:rPr>
          <w:rFonts w:ascii="Cambria" w:hAnsi="Cambria"/>
          <w:sz w:val="22"/>
          <w:szCs w:val="22"/>
        </w:rPr>
        <w:t> Chất nào sau đây là polisaccarit?</w:t>
      </w:r>
    </w:p>
    <w:p w14:paraId="2BBF2A5A" w14:textId="6D63912F"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Fructơzơ.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Saccarozơ.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Tinh bột.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Glucozơ.</w:t>
      </w:r>
    </w:p>
    <w:p w14:paraId="5FC88820"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9.</w:t>
      </w:r>
      <w:r w:rsidRPr="00D4280C">
        <w:rPr>
          <w:rFonts w:ascii="Cambria" w:hAnsi="Cambria"/>
          <w:sz w:val="22"/>
          <w:szCs w:val="22"/>
        </w:rPr>
        <w:t> Polisaccarit X là chất rắn, ở dạng bột vô định hình, màu trắng và được tạo thành trong cây xanh nhờ quá trình quang hợp. Thủy phân X, thu được monosaccarit Y. Y là</w:t>
      </w:r>
    </w:p>
    <w:p w14:paraId="2B1B0DC4" w14:textId="77C51173"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tinh bột.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saccarozơ.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fructơzơ.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glucozơ.</w:t>
      </w:r>
    </w:p>
    <w:p w14:paraId="47EBDF63"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10.</w:t>
      </w:r>
      <w:r w:rsidRPr="00D4280C">
        <w:rPr>
          <w:rFonts w:ascii="Cambria" w:hAnsi="Cambria"/>
          <w:sz w:val="22"/>
          <w:szCs w:val="22"/>
        </w:rPr>
        <w:t> Số nguyên tử cacbon trong phân tử glucozơ là</w:t>
      </w:r>
    </w:p>
    <w:p w14:paraId="3EE5A1DF" w14:textId="1553CA21"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6.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12.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22.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10.</w:t>
      </w:r>
    </w:p>
    <w:p w14:paraId="0A7FB7BD"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11.</w:t>
      </w:r>
      <w:r w:rsidRPr="00D4280C">
        <w:rPr>
          <w:rFonts w:ascii="Cambria" w:hAnsi="Cambria"/>
          <w:sz w:val="22"/>
          <w:szCs w:val="22"/>
        </w:rPr>
        <w:t> Công thức của glyxin là</w:t>
      </w:r>
    </w:p>
    <w:p w14:paraId="60B88B53" w14:textId="62C8712E"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H</w:t>
      </w:r>
      <w:r w:rsidRPr="00E958D5">
        <w:rPr>
          <w:rFonts w:ascii="Cambria" w:hAnsi="Cambria"/>
          <w:sz w:val="22"/>
          <w:szCs w:val="22"/>
          <w:highlight w:val="yellow"/>
          <w:vertAlign w:val="subscript"/>
        </w:rPr>
        <w:t>2</w:t>
      </w:r>
      <w:r w:rsidRPr="00E958D5">
        <w:rPr>
          <w:rFonts w:ascii="Cambria" w:hAnsi="Cambria"/>
          <w:sz w:val="22"/>
          <w:szCs w:val="22"/>
          <w:highlight w:val="yellow"/>
        </w:rPr>
        <w:t>N-CH</w:t>
      </w:r>
      <w:r w:rsidRPr="00E958D5">
        <w:rPr>
          <w:rFonts w:ascii="Cambria" w:hAnsi="Cambria"/>
          <w:sz w:val="22"/>
          <w:szCs w:val="22"/>
          <w:highlight w:val="yellow"/>
          <w:vertAlign w:val="subscript"/>
        </w:rPr>
        <w:t>2</w:t>
      </w:r>
      <w:r w:rsidRPr="00E958D5">
        <w:rPr>
          <w:rFonts w:ascii="Cambria" w:hAnsi="Cambria"/>
          <w:sz w:val="22"/>
          <w:szCs w:val="22"/>
          <w:highlight w:val="yellow"/>
        </w:rPr>
        <w:t xml:space="preserve">-COOH.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H</w:t>
      </w:r>
      <w:r w:rsidRPr="00D4280C">
        <w:rPr>
          <w:rFonts w:ascii="Cambria" w:hAnsi="Cambria"/>
          <w:sz w:val="22"/>
          <w:szCs w:val="22"/>
          <w:vertAlign w:val="subscript"/>
        </w:rPr>
        <w:t>2</w:t>
      </w:r>
      <w:r w:rsidRPr="00D4280C">
        <w:rPr>
          <w:rFonts w:ascii="Cambria" w:hAnsi="Cambria"/>
          <w:sz w:val="22"/>
          <w:szCs w:val="22"/>
        </w:rPr>
        <w:t>N-CH(CH</w:t>
      </w:r>
      <w:r w:rsidRPr="00D4280C">
        <w:rPr>
          <w:rFonts w:ascii="Cambria" w:hAnsi="Cambria"/>
          <w:sz w:val="22"/>
          <w:szCs w:val="22"/>
          <w:vertAlign w:val="subscript"/>
        </w:rPr>
        <w:t>3</w:t>
      </w:r>
      <w:r w:rsidRPr="00D4280C">
        <w:rPr>
          <w:rFonts w:ascii="Cambria" w:hAnsi="Cambria"/>
          <w:sz w:val="22"/>
          <w:szCs w:val="22"/>
        </w:rPr>
        <w:t>)COOH.</w:t>
      </w:r>
    </w:p>
    <w:p w14:paraId="22C5DBCD" w14:textId="3DF89C3A"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vertAlign w:val="subscript"/>
        </w:rPr>
        <w:t>2</w:t>
      </w:r>
      <w:r w:rsidRPr="00D4280C">
        <w:rPr>
          <w:rFonts w:ascii="Cambria" w:hAnsi="Cambria"/>
          <w:sz w:val="22"/>
          <w:szCs w:val="22"/>
        </w:rPr>
        <w:t>CH-CH(NH</w:t>
      </w:r>
      <w:r w:rsidRPr="00D4280C">
        <w:rPr>
          <w:rFonts w:ascii="Cambria" w:hAnsi="Cambria"/>
          <w:sz w:val="22"/>
          <w:szCs w:val="22"/>
          <w:vertAlign w:val="subscript"/>
        </w:rPr>
        <w:t>2</w:t>
      </w:r>
      <w:r w:rsidRPr="00D4280C">
        <w:rPr>
          <w:rFonts w:ascii="Cambria" w:hAnsi="Cambria"/>
          <w:sz w:val="22"/>
          <w:szCs w:val="22"/>
        </w:rPr>
        <w:t xml:space="preserve">)COOH.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H</w:t>
      </w:r>
      <w:r w:rsidRPr="00D4280C">
        <w:rPr>
          <w:rFonts w:ascii="Cambria" w:hAnsi="Cambria"/>
          <w:sz w:val="22"/>
          <w:szCs w:val="22"/>
          <w:vertAlign w:val="subscript"/>
        </w:rPr>
        <w:t>2</w:t>
      </w:r>
      <w:r w:rsidRPr="00D4280C">
        <w:rPr>
          <w:rFonts w:ascii="Cambria" w:hAnsi="Cambria"/>
          <w:sz w:val="22"/>
          <w:szCs w:val="22"/>
        </w:rPr>
        <w:t>N-CH</w:t>
      </w:r>
      <w:r w:rsidRPr="00D4280C">
        <w:rPr>
          <w:rFonts w:ascii="Cambria" w:hAnsi="Cambria"/>
          <w:sz w:val="22"/>
          <w:szCs w:val="22"/>
          <w:vertAlign w:val="subscript"/>
        </w:rPr>
        <w:t>2</w:t>
      </w:r>
      <w:r w:rsidRPr="00D4280C">
        <w:rPr>
          <w:rFonts w:ascii="Cambria" w:hAnsi="Cambria"/>
          <w:sz w:val="22"/>
          <w:szCs w:val="22"/>
        </w:rPr>
        <w:t>-CH</w:t>
      </w:r>
      <w:r w:rsidRPr="00D4280C">
        <w:rPr>
          <w:rFonts w:ascii="Cambria" w:hAnsi="Cambria"/>
          <w:sz w:val="22"/>
          <w:szCs w:val="22"/>
          <w:vertAlign w:val="subscript"/>
        </w:rPr>
        <w:t>2</w:t>
      </w:r>
      <w:r w:rsidRPr="00D4280C">
        <w:rPr>
          <w:rFonts w:ascii="Cambria" w:hAnsi="Cambria"/>
          <w:sz w:val="22"/>
          <w:szCs w:val="22"/>
        </w:rPr>
        <w:t>-COOH.</w:t>
      </w:r>
    </w:p>
    <w:p w14:paraId="1B8E097D"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12.</w:t>
      </w:r>
      <w:r w:rsidRPr="00D4280C">
        <w:rPr>
          <w:rFonts w:ascii="Cambria" w:hAnsi="Cambria"/>
          <w:sz w:val="22"/>
          <w:szCs w:val="22"/>
        </w:rPr>
        <w:t> Dung dịch nào sau đây làm quỳ tím chuyển sang màu xanh?</w:t>
      </w:r>
    </w:p>
    <w:p w14:paraId="330EB4DC" w14:textId="539268B6"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Alanin.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Glyxin.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Metylamin.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Axit glutamic.</w:t>
      </w:r>
    </w:p>
    <w:p w14:paraId="563D3B74"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13.</w:t>
      </w:r>
      <w:r w:rsidRPr="00D4280C">
        <w:rPr>
          <w:rFonts w:ascii="Cambria" w:hAnsi="Cambria"/>
          <w:sz w:val="22"/>
          <w:szCs w:val="22"/>
        </w:rPr>
        <w:t> Số liên kết peptit trong phân tử Ala-Gly-Ala là</w:t>
      </w:r>
    </w:p>
    <w:p w14:paraId="061EC1B0" w14:textId="1F7EE9D2"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3.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2.</w:t>
      </w:r>
    </w:p>
    <w:p w14:paraId="64F929AB"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14.</w:t>
      </w:r>
      <w:r w:rsidRPr="00D4280C">
        <w:rPr>
          <w:rFonts w:ascii="Cambria" w:hAnsi="Cambria"/>
          <w:sz w:val="22"/>
          <w:szCs w:val="22"/>
        </w:rPr>
        <w:t> Poli(vinyl clorua) được tổng hợp từ chất nào sau đây?</w:t>
      </w:r>
    </w:p>
    <w:p w14:paraId="45C06FD2" w14:textId="11707EE6"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CH</w:t>
      </w:r>
      <w:r w:rsidRPr="00E958D5">
        <w:rPr>
          <w:rFonts w:ascii="Cambria" w:hAnsi="Cambria"/>
          <w:sz w:val="22"/>
          <w:szCs w:val="22"/>
          <w:highlight w:val="yellow"/>
          <w:vertAlign w:val="subscript"/>
        </w:rPr>
        <w:t>2</w:t>
      </w:r>
      <w:r w:rsidRPr="00E958D5">
        <w:rPr>
          <w:rFonts w:ascii="Cambria" w:hAnsi="Cambria"/>
          <w:sz w:val="22"/>
          <w:szCs w:val="22"/>
          <w:highlight w:val="yellow"/>
        </w:rPr>
        <w:t xml:space="preserve">=CH-Cl.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2</w:t>
      </w:r>
      <w:r w:rsidRPr="00D4280C">
        <w:rPr>
          <w:rFonts w:ascii="Cambria" w:hAnsi="Cambria"/>
          <w:sz w:val="22"/>
          <w:szCs w:val="22"/>
        </w:rPr>
        <w:t>=CH</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2</w:t>
      </w:r>
      <w:r w:rsidRPr="00D4280C">
        <w:rPr>
          <w:rFonts w:ascii="Cambria" w:hAnsi="Cambria"/>
          <w:sz w:val="22"/>
          <w:szCs w:val="22"/>
        </w:rPr>
        <w:t xml:space="preserve">=CH-CN.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2</w:t>
      </w:r>
      <w:r w:rsidRPr="00D4280C">
        <w:rPr>
          <w:rFonts w:ascii="Cambria" w:hAnsi="Cambria"/>
          <w:sz w:val="22"/>
          <w:szCs w:val="22"/>
        </w:rPr>
        <w:t>=CH-CH</w:t>
      </w:r>
      <w:r w:rsidRPr="00D4280C">
        <w:rPr>
          <w:rFonts w:ascii="Cambria" w:hAnsi="Cambria"/>
          <w:sz w:val="22"/>
          <w:szCs w:val="22"/>
          <w:vertAlign w:val="subscript"/>
        </w:rPr>
        <w:t>3</w:t>
      </w:r>
      <w:r w:rsidRPr="00D4280C">
        <w:rPr>
          <w:rFonts w:ascii="Cambria" w:hAnsi="Cambria"/>
          <w:sz w:val="22"/>
          <w:szCs w:val="22"/>
        </w:rPr>
        <w:t>.</w:t>
      </w:r>
    </w:p>
    <w:p w14:paraId="028E97F2"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15.</w:t>
      </w:r>
      <w:r w:rsidRPr="00D4280C">
        <w:rPr>
          <w:rFonts w:ascii="Cambria" w:hAnsi="Cambria"/>
          <w:sz w:val="22"/>
          <w:szCs w:val="22"/>
        </w:rPr>
        <w:t> Polime nào sau đây thuộc loại polime thiên nhiên?</w:t>
      </w:r>
    </w:p>
    <w:p w14:paraId="3367CB6C" w14:textId="26A4366B"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tơ nitron.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tơ visco.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 xml:space="preserve">Poli(vinyl clorua).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Xenlulozơ.</w:t>
      </w:r>
    </w:p>
    <w:p w14:paraId="2FF3C408"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16.</w:t>
      </w:r>
      <w:r w:rsidRPr="00D4280C">
        <w:rPr>
          <w:rFonts w:ascii="Cambria" w:hAnsi="Cambria"/>
          <w:sz w:val="22"/>
          <w:szCs w:val="22"/>
        </w:rPr>
        <w:t> Kim loại nào sau đây được điều chế bằng phương pháp thủy luyện?</w:t>
      </w:r>
    </w:p>
    <w:p w14:paraId="35B43090" w14:textId="2B05F7FC"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Ba.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Na.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Ag.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Mg.</w:t>
      </w:r>
    </w:p>
    <w:p w14:paraId="5CB7CCFE"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17.</w:t>
      </w:r>
      <w:r w:rsidRPr="00D4280C">
        <w:rPr>
          <w:rFonts w:ascii="Cambria" w:hAnsi="Cambria"/>
          <w:sz w:val="22"/>
          <w:szCs w:val="22"/>
        </w:rPr>
        <w:t> Kim loại nào sau đây có nhiệt độ nóng chảy cao nhất?</w:t>
      </w:r>
    </w:p>
    <w:p w14:paraId="12400D75" w14:textId="53D54C94"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Al.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W.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Na.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Fe.</w:t>
      </w:r>
    </w:p>
    <w:p w14:paraId="3E510B89"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18.</w:t>
      </w:r>
      <w:r w:rsidRPr="00D4280C">
        <w:rPr>
          <w:rFonts w:ascii="Cambria" w:hAnsi="Cambria"/>
          <w:sz w:val="22"/>
          <w:szCs w:val="22"/>
        </w:rPr>
        <w:t> Trong các lon kim loại sau đây, ion nào có tính oxi hóa yếu nhất?</w:t>
      </w:r>
    </w:p>
    <w:p w14:paraId="46344BEE" w14:textId="08FAF4B1"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Cu</w:t>
      </w:r>
      <w:r w:rsidRPr="006A499F">
        <w:rPr>
          <w:rFonts w:ascii="Cambria" w:hAnsi="Cambria"/>
          <w:sz w:val="22"/>
          <w:szCs w:val="22"/>
          <w:vertAlign w:val="superscript"/>
        </w:rPr>
        <w:t>2+</w:t>
      </w:r>
      <w:r w:rsidRPr="00D4280C">
        <w:rPr>
          <w:rFonts w:ascii="Cambria" w:hAnsi="Cambria"/>
          <w:sz w:val="22"/>
          <w:szCs w:val="22"/>
        </w:rPr>
        <w:t xml:space="preserve">.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Mg</w:t>
      </w:r>
      <w:r w:rsidRPr="00E958D5">
        <w:rPr>
          <w:rFonts w:ascii="Cambria" w:hAnsi="Cambria"/>
          <w:sz w:val="22"/>
          <w:szCs w:val="22"/>
          <w:highlight w:val="yellow"/>
          <w:vertAlign w:val="superscript"/>
        </w:rPr>
        <w:t>2+</w:t>
      </w:r>
      <w:r w:rsidRPr="00E958D5">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Al</w:t>
      </w:r>
      <w:r w:rsidRPr="006A499F">
        <w:rPr>
          <w:rFonts w:ascii="Cambria" w:hAnsi="Cambria"/>
          <w:sz w:val="22"/>
          <w:szCs w:val="22"/>
          <w:vertAlign w:val="superscript"/>
        </w:rPr>
        <w:t>3+</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Zn</w:t>
      </w:r>
      <w:r w:rsidRPr="006A499F">
        <w:rPr>
          <w:rFonts w:ascii="Cambria" w:hAnsi="Cambria"/>
          <w:sz w:val="22"/>
          <w:szCs w:val="22"/>
          <w:vertAlign w:val="superscript"/>
        </w:rPr>
        <w:t>2+</w:t>
      </w:r>
      <w:r w:rsidRPr="00D4280C">
        <w:rPr>
          <w:rFonts w:ascii="Cambria" w:hAnsi="Cambria"/>
          <w:sz w:val="22"/>
          <w:szCs w:val="22"/>
        </w:rPr>
        <w:t>.</w:t>
      </w:r>
    </w:p>
    <w:p w14:paraId="5F51B609"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19.</w:t>
      </w:r>
      <w:r w:rsidRPr="00D4280C">
        <w:rPr>
          <w:rFonts w:ascii="Cambria" w:hAnsi="Cambria"/>
          <w:sz w:val="22"/>
          <w:szCs w:val="22"/>
        </w:rPr>
        <w:t> Ở nhiệt độ thường, kim loại Fe tác dụng được với dung dịch nào sau đây?</w:t>
      </w:r>
    </w:p>
    <w:p w14:paraId="5CC16989" w14:textId="50F88135"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Mg(NO</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HCl.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NaOH.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Na</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w:t>
      </w:r>
    </w:p>
    <w:p w14:paraId="02FA86B0"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20.</w:t>
      </w:r>
      <w:r w:rsidRPr="00D4280C">
        <w:rPr>
          <w:rFonts w:ascii="Cambria" w:hAnsi="Cambria"/>
          <w:sz w:val="22"/>
          <w:szCs w:val="22"/>
        </w:rPr>
        <w:t> Trường hợp nào dưới đây kim loại không bị ăn mòn?</w:t>
      </w:r>
    </w:p>
    <w:p w14:paraId="600DC036" w14:textId="4F4E8715"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Cho Mg vào dung dịch CuSO</w:t>
      </w:r>
      <w:r w:rsidRPr="00D4280C">
        <w:rPr>
          <w:rFonts w:ascii="Cambria" w:hAnsi="Cambria"/>
          <w:sz w:val="22"/>
          <w:szCs w:val="22"/>
          <w:vertAlign w:val="subscript"/>
        </w:rPr>
        <w:t>4</w:t>
      </w:r>
      <w:r w:rsidRPr="00D4280C">
        <w:rPr>
          <w:rFonts w:ascii="Cambria" w:hAnsi="Cambria"/>
          <w:sz w:val="22"/>
          <w:szCs w:val="22"/>
        </w:rPr>
        <w:t xml:space="preserve">.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Cho Cu vào dung dịch ZnSO</w:t>
      </w:r>
      <w:r w:rsidRPr="00E958D5">
        <w:rPr>
          <w:rFonts w:ascii="Cambria" w:hAnsi="Cambria"/>
          <w:sz w:val="22"/>
          <w:szCs w:val="22"/>
          <w:highlight w:val="yellow"/>
          <w:vertAlign w:val="subscript"/>
        </w:rPr>
        <w:t>4</w:t>
      </w:r>
      <w:r w:rsidRPr="00E958D5">
        <w:rPr>
          <w:rFonts w:ascii="Cambria" w:hAnsi="Cambria"/>
          <w:sz w:val="22"/>
          <w:szCs w:val="22"/>
          <w:highlight w:val="yellow"/>
        </w:rPr>
        <w:t>.</w:t>
      </w:r>
    </w:p>
    <w:p w14:paraId="0A93D341" w14:textId="481E23A0"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Đốt Mg trong không khí.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Cho Zn vào dung dịch CuSO</w:t>
      </w:r>
      <w:r w:rsidRPr="00D4280C">
        <w:rPr>
          <w:rFonts w:ascii="Cambria" w:hAnsi="Cambria"/>
          <w:sz w:val="22"/>
          <w:szCs w:val="22"/>
          <w:vertAlign w:val="subscript"/>
        </w:rPr>
        <w:t>4</w:t>
      </w:r>
      <w:r w:rsidRPr="00D4280C">
        <w:rPr>
          <w:rFonts w:ascii="Cambria" w:hAnsi="Cambria"/>
          <w:sz w:val="22"/>
          <w:szCs w:val="22"/>
        </w:rPr>
        <w:t>.</w:t>
      </w:r>
    </w:p>
    <w:p w14:paraId="641C23DA"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21.</w:t>
      </w:r>
      <w:r w:rsidRPr="00D4280C">
        <w:rPr>
          <w:rFonts w:ascii="Cambria" w:hAnsi="Cambria"/>
          <w:sz w:val="22"/>
          <w:szCs w:val="22"/>
        </w:rPr>
        <w:t> Cho 1 mol triglixerit X tác dụng với dung dịch NaOH dư, thu được 1 mol glixerol, 1 mol natri panmitat và 2 mol natri oleat. Phát biểu nào sau đây không đúng?</w:t>
      </w:r>
    </w:p>
    <w:p w14:paraId="269847BA" w14:textId="47499741"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Số công thức cấu tạo phù hợp của X là 2.</w:t>
      </w:r>
    </w:p>
    <w:p w14:paraId="3B0462C4" w14:textId="6D3C6231"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1 mol X phản ứng được với tối đa 2 mol Br</w:t>
      </w:r>
      <w:r w:rsidRPr="00D4280C">
        <w:rPr>
          <w:rFonts w:ascii="Cambria" w:hAnsi="Cambria"/>
          <w:sz w:val="22"/>
          <w:szCs w:val="22"/>
          <w:vertAlign w:val="subscript"/>
        </w:rPr>
        <w:t>2</w:t>
      </w:r>
      <w:r w:rsidRPr="00D4280C">
        <w:rPr>
          <w:rFonts w:ascii="Cambria" w:hAnsi="Cambria"/>
          <w:sz w:val="22"/>
          <w:szCs w:val="22"/>
        </w:rPr>
        <w:t>.</w:t>
      </w:r>
    </w:p>
    <w:p w14:paraId="324DDBE3" w14:textId="408FD9E0"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Phân tử X có 5 liên kết π.</w:t>
      </w:r>
    </w:p>
    <w:p w14:paraId="6FF94F68" w14:textId="69A64BC0"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Công thức phân tử của X là C</w:t>
      </w:r>
      <w:r w:rsidRPr="00E958D5">
        <w:rPr>
          <w:rFonts w:ascii="Cambria" w:hAnsi="Cambria"/>
          <w:sz w:val="22"/>
          <w:szCs w:val="22"/>
          <w:highlight w:val="yellow"/>
          <w:vertAlign w:val="subscript"/>
        </w:rPr>
        <w:t>52</w:t>
      </w:r>
      <w:r w:rsidRPr="00E958D5">
        <w:rPr>
          <w:rFonts w:ascii="Cambria" w:hAnsi="Cambria"/>
          <w:sz w:val="22"/>
          <w:szCs w:val="22"/>
          <w:highlight w:val="yellow"/>
        </w:rPr>
        <w:t>H</w:t>
      </w:r>
      <w:r w:rsidRPr="00E958D5">
        <w:rPr>
          <w:rFonts w:ascii="Cambria" w:hAnsi="Cambria"/>
          <w:sz w:val="22"/>
          <w:szCs w:val="22"/>
          <w:highlight w:val="yellow"/>
          <w:vertAlign w:val="subscript"/>
        </w:rPr>
        <w:t>10</w:t>
      </w:r>
      <w:r w:rsidR="00E958D5">
        <w:rPr>
          <w:rFonts w:ascii="Cambria" w:hAnsi="Cambria"/>
          <w:sz w:val="22"/>
          <w:szCs w:val="22"/>
          <w:highlight w:val="yellow"/>
          <w:vertAlign w:val="subscript"/>
        </w:rPr>
        <w:t>2</w:t>
      </w:r>
      <w:r w:rsidRPr="00E958D5">
        <w:rPr>
          <w:rFonts w:ascii="Cambria" w:hAnsi="Cambria"/>
          <w:sz w:val="22"/>
          <w:szCs w:val="22"/>
          <w:highlight w:val="yellow"/>
        </w:rPr>
        <w:t>O</w:t>
      </w:r>
      <w:r w:rsidRPr="00E958D5">
        <w:rPr>
          <w:rFonts w:ascii="Cambria" w:hAnsi="Cambria"/>
          <w:sz w:val="22"/>
          <w:szCs w:val="22"/>
          <w:highlight w:val="yellow"/>
          <w:vertAlign w:val="subscript"/>
        </w:rPr>
        <w:t>6</w:t>
      </w:r>
      <w:r w:rsidRPr="00E958D5">
        <w:rPr>
          <w:rFonts w:ascii="Cambria" w:hAnsi="Cambria"/>
          <w:sz w:val="22"/>
          <w:szCs w:val="22"/>
          <w:highlight w:val="yellow"/>
        </w:rPr>
        <w:t>.</w:t>
      </w:r>
    </w:p>
    <w:p w14:paraId="4A682E9C"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lastRenderedPageBreak/>
        <w:t>Câu 22.</w:t>
      </w:r>
      <w:r w:rsidRPr="00D4280C">
        <w:rPr>
          <w:rFonts w:ascii="Cambria" w:hAnsi="Cambria"/>
          <w:sz w:val="22"/>
          <w:szCs w:val="22"/>
        </w:rPr>
        <w:t> Tơ nào sau đây thuộc loại tơ nhân tạo?</w:t>
      </w:r>
    </w:p>
    <w:p w14:paraId="19D0EAD2" w14:textId="0C066B6E"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tơ tằm.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tơ visco.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tơ nitron.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tơ nilon-6.</w:t>
      </w:r>
    </w:p>
    <w:p w14:paraId="7ECD2D16"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23.</w:t>
      </w:r>
      <w:r w:rsidRPr="00D4280C">
        <w:rPr>
          <w:rFonts w:ascii="Cambria" w:hAnsi="Cambria"/>
          <w:sz w:val="22"/>
          <w:szCs w:val="22"/>
        </w:rPr>
        <w:t> Cho các phát biểu sau:</w:t>
      </w:r>
      <w:r w:rsidRPr="00D4280C">
        <w:rPr>
          <w:rFonts w:ascii="Cambria" w:hAnsi="Cambria"/>
          <w:sz w:val="22"/>
          <w:szCs w:val="22"/>
        </w:rPr>
        <w:br/>
      </w:r>
      <w:r w:rsidRPr="004927E1">
        <w:rPr>
          <w:rFonts w:ascii="Cambria" w:hAnsi="Cambria"/>
          <w:sz w:val="22"/>
          <w:szCs w:val="22"/>
          <w:highlight w:val="yellow"/>
        </w:rPr>
        <w:t>(a) CH</w:t>
      </w:r>
      <w:r w:rsidRPr="004927E1">
        <w:rPr>
          <w:rFonts w:ascii="Cambria" w:hAnsi="Cambria"/>
          <w:sz w:val="22"/>
          <w:szCs w:val="22"/>
          <w:highlight w:val="yellow"/>
          <w:vertAlign w:val="subscript"/>
        </w:rPr>
        <w:t>3</w:t>
      </w:r>
      <w:r w:rsidRPr="004927E1">
        <w:rPr>
          <w:rFonts w:ascii="Cambria" w:hAnsi="Cambria"/>
          <w:sz w:val="22"/>
          <w:szCs w:val="22"/>
          <w:highlight w:val="yellow"/>
        </w:rPr>
        <w:t>NH</w:t>
      </w:r>
      <w:r w:rsidRPr="004927E1">
        <w:rPr>
          <w:rFonts w:ascii="Cambria" w:hAnsi="Cambria"/>
          <w:sz w:val="22"/>
          <w:szCs w:val="22"/>
          <w:highlight w:val="yellow"/>
          <w:vertAlign w:val="subscript"/>
        </w:rPr>
        <w:t>2</w:t>
      </w:r>
      <w:r w:rsidRPr="004927E1">
        <w:rPr>
          <w:rFonts w:ascii="Cambria" w:hAnsi="Cambria"/>
          <w:sz w:val="22"/>
          <w:szCs w:val="22"/>
          <w:highlight w:val="yellow"/>
        </w:rPr>
        <w:t xml:space="preserve"> là amin bậc I.</w:t>
      </w:r>
      <w:r w:rsidRPr="00D4280C">
        <w:rPr>
          <w:rFonts w:ascii="Cambria" w:hAnsi="Cambria"/>
          <w:sz w:val="22"/>
          <w:szCs w:val="22"/>
        </w:rPr>
        <w:br/>
      </w:r>
      <w:r w:rsidRPr="004927E1">
        <w:rPr>
          <w:rFonts w:ascii="Cambria" w:hAnsi="Cambria"/>
          <w:sz w:val="22"/>
          <w:szCs w:val="22"/>
          <w:highlight w:val="yellow"/>
        </w:rPr>
        <w:t>(b) Cho lòng trắng trứng vào Cu(OH)</w:t>
      </w:r>
      <w:r w:rsidRPr="004927E1">
        <w:rPr>
          <w:rFonts w:ascii="Cambria" w:hAnsi="Cambria"/>
          <w:sz w:val="22"/>
          <w:szCs w:val="22"/>
          <w:highlight w:val="yellow"/>
          <w:vertAlign w:val="subscript"/>
        </w:rPr>
        <w:t>2</w:t>
      </w:r>
      <w:r w:rsidRPr="004927E1">
        <w:rPr>
          <w:rFonts w:ascii="Cambria" w:hAnsi="Cambria"/>
          <w:sz w:val="22"/>
          <w:szCs w:val="22"/>
          <w:highlight w:val="yellow"/>
        </w:rPr>
        <w:t xml:space="preserve"> trong NaOH thấy xuất hiện màu tím.</w:t>
      </w:r>
      <w:r w:rsidRPr="00D4280C">
        <w:rPr>
          <w:rFonts w:ascii="Cambria" w:hAnsi="Cambria"/>
          <w:sz w:val="22"/>
          <w:szCs w:val="22"/>
        </w:rPr>
        <w:br/>
      </w:r>
      <w:r w:rsidRPr="004927E1">
        <w:rPr>
          <w:rFonts w:ascii="Cambria" w:hAnsi="Cambria"/>
          <w:sz w:val="22"/>
          <w:szCs w:val="22"/>
          <w:highlight w:val="yellow"/>
        </w:rPr>
        <w:t>(c) Để rửa sạch ống nghiệm có dính anilin, có thể dùng dung dịch HCl.</w:t>
      </w:r>
      <w:r w:rsidRPr="00D4280C">
        <w:rPr>
          <w:rFonts w:ascii="Cambria" w:hAnsi="Cambria"/>
          <w:sz w:val="22"/>
          <w:szCs w:val="22"/>
        </w:rPr>
        <w:br/>
      </w:r>
      <w:r w:rsidRPr="004927E1">
        <w:rPr>
          <w:rFonts w:ascii="Cambria" w:hAnsi="Cambria"/>
          <w:sz w:val="22"/>
          <w:szCs w:val="22"/>
          <w:highlight w:val="yellow"/>
        </w:rPr>
        <w:t>(d) H</w:t>
      </w:r>
      <w:r w:rsidRPr="004927E1">
        <w:rPr>
          <w:rFonts w:ascii="Cambria" w:hAnsi="Cambria"/>
          <w:sz w:val="22"/>
          <w:szCs w:val="22"/>
          <w:highlight w:val="yellow"/>
          <w:vertAlign w:val="subscript"/>
        </w:rPr>
        <w:t>2</w:t>
      </w:r>
      <w:r w:rsidRPr="004927E1">
        <w:rPr>
          <w:rFonts w:ascii="Cambria" w:hAnsi="Cambria"/>
          <w:sz w:val="22"/>
          <w:szCs w:val="22"/>
          <w:highlight w:val="yellow"/>
        </w:rPr>
        <w:t>N-CH</w:t>
      </w:r>
      <w:r w:rsidRPr="004927E1">
        <w:rPr>
          <w:rFonts w:ascii="Cambria" w:hAnsi="Cambria"/>
          <w:sz w:val="22"/>
          <w:szCs w:val="22"/>
          <w:highlight w:val="yellow"/>
          <w:vertAlign w:val="subscript"/>
        </w:rPr>
        <w:t>2</w:t>
      </w:r>
      <w:r w:rsidRPr="004927E1">
        <w:rPr>
          <w:rFonts w:ascii="Cambria" w:hAnsi="Cambria"/>
          <w:sz w:val="22"/>
          <w:szCs w:val="22"/>
          <w:highlight w:val="yellow"/>
        </w:rPr>
        <w:t>-CONH-CH(CH</w:t>
      </w:r>
      <w:r w:rsidRPr="004927E1">
        <w:rPr>
          <w:rFonts w:ascii="Cambria" w:hAnsi="Cambria"/>
          <w:sz w:val="22"/>
          <w:szCs w:val="22"/>
          <w:highlight w:val="yellow"/>
          <w:vertAlign w:val="subscript"/>
        </w:rPr>
        <w:t>3</w:t>
      </w:r>
      <w:r w:rsidRPr="004927E1">
        <w:rPr>
          <w:rFonts w:ascii="Cambria" w:hAnsi="Cambria"/>
          <w:sz w:val="22"/>
          <w:szCs w:val="22"/>
          <w:highlight w:val="yellow"/>
        </w:rPr>
        <w:t>)-COOH là một đipeptit.</w:t>
      </w:r>
      <w:r w:rsidRPr="00D4280C">
        <w:rPr>
          <w:rFonts w:ascii="Cambria" w:hAnsi="Cambria"/>
          <w:sz w:val="22"/>
          <w:szCs w:val="22"/>
        </w:rPr>
        <w:br/>
      </w:r>
      <w:r w:rsidRPr="004927E1">
        <w:rPr>
          <w:rFonts w:ascii="Cambria" w:hAnsi="Cambria"/>
          <w:sz w:val="22"/>
          <w:szCs w:val="22"/>
          <w:highlight w:val="yellow"/>
        </w:rPr>
        <w:t>(e) Ở điều kiện thường H</w:t>
      </w:r>
      <w:r w:rsidRPr="004927E1">
        <w:rPr>
          <w:rFonts w:ascii="Cambria" w:hAnsi="Cambria"/>
          <w:sz w:val="22"/>
          <w:szCs w:val="22"/>
          <w:highlight w:val="yellow"/>
          <w:vertAlign w:val="subscript"/>
        </w:rPr>
        <w:t>2</w:t>
      </w:r>
      <w:r w:rsidRPr="004927E1">
        <w:rPr>
          <w:rFonts w:ascii="Cambria" w:hAnsi="Cambria"/>
          <w:sz w:val="22"/>
          <w:szCs w:val="22"/>
          <w:highlight w:val="yellow"/>
        </w:rPr>
        <w:t>NCH</w:t>
      </w:r>
      <w:r w:rsidRPr="004927E1">
        <w:rPr>
          <w:rFonts w:ascii="Cambria" w:hAnsi="Cambria"/>
          <w:sz w:val="22"/>
          <w:szCs w:val="22"/>
          <w:highlight w:val="yellow"/>
          <w:vertAlign w:val="subscript"/>
        </w:rPr>
        <w:t>2</w:t>
      </w:r>
      <w:r w:rsidRPr="004927E1">
        <w:rPr>
          <w:rFonts w:ascii="Cambria" w:hAnsi="Cambria"/>
          <w:sz w:val="22"/>
          <w:szCs w:val="22"/>
          <w:highlight w:val="yellow"/>
        </w:rPr>
        <w:t>COOH là chất rắn, dễ tan trong nước.</w:t>
      </w:r>
      <w:r w:rsidRPr="00D4280C">
        <w:rPr>
          <w:rFonts w:ascii="Cambria" w:hAnsi="Cambria"/>
          <w:sz w:val="22"/>
          <w:szCs w:val="22"/>
        </w:rPr>
        <w:br/>
        <w:t>Số phát biểu đúng là</w:t>
      </w:r>
    </w:p>
    <w:p w14:paraId="2047AB0B" w14:textId="49CBABC0"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3.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5.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2.</w:t>
      </w:r>
    </w:p>
    <w:p w14:paraId="787976D2"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24.</w:t>
      </w:r>
      <w:r w:rsidRPr="00D4280C">
        <w:rPr>
          <w:rFonts w:ascii="Cambria" w:hAnsi="Cambria"/>
          <w:sz w:val="22"/>
          <w:szCs w:val="22"/>
        </w:rPr>
        <w:t> Cho phương trình hóa học của phản ứng sau: Cu + 2AgNO</w:t>
      </w:r>
      <w:r w:rsidRPr="00D4280C">
        <w:rPr>
          <w:rFonts w:ascii="Cambria" w:hAnsi="Cambria"/>
          <w:sz w:val="22"/>
          <w:szCs w:val="22"/>
          <w:vertAlign w:val="subscript"/>
        </w:rPr>
        <w:t>3</w:t>
      </w:r>
      <w:r w:rsidRPr="00D4280C">
        <w:rPr>
          <w:rFonts w:ascii="Cambria" w:hAnsi="Cambria"/>
          <w:sz w:val="22"/>
          <w:szCs w:val="22"/>
        </w:rPr>
        <w:t xml:space="preserve"> → Cu(NO</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vertAlign w:val="subscript"/>
        </w:rPr>
        <w:t>2</w:t>
      </w:r>
      <w:r w:rsidRPr="00D4280C">
        <w:rPr>
          <w:rFonts w:ascii="Cambria" w:hAnsi="Cambria"/>
          <w:sz w:val="22"/>
          <w:szCs w:val="22"/>
        </w:rPr>
        <w:t xml:space="preserve"> + 2Ag. Phát biểu nào sau đây đúng?</w:t>
      </w:r>
    </w:p>
    <w:p w14:paraId="66D04E79" w14:textId="0A9FB18C"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lon Cu</w:t>
      </w:r>
      <w:r w:rsidRPr="006A499F">
        <w:rPr>
          <w:rFonts w:ascii="Cambria" w:hAnsi="Cambria"/>
          <w:sz w:val="22"/>
          <w:szCs w:val="22"/>
          <w:vertAlign w:val="superscript"/>
        </w:rPr>
        <w:t>2+</w:t>
      </w:r>
      <w:r w:rsidRPr="00D4280C">
        <w:rPr>
          <w:rFonts w:ascii="Cambria" w:hAnsi="Cambria"/>
          <w:sz w:val="22"/>
          <w:szCs w:val="22"/>
        </w:rPr>
        <w:t xml:space="preserve"> có tính oxi hoá mạnh hơn ion Ag+.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Ag có tính khử mạnh hơn Cu.</w:t>
      </w:r>
    </w:p>
    <w:p w14:paraId="605F5F48" w14:textId="434CD780"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lon Ag+ bị khử thành Ag.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Cu bị khử thành Cu</w:t>
      </w:r>
      <w:r w:rsidRPr="006A499F">
        <w:rPr>
          <w:rFonts w:ascii="Cambria" w:hAnsi="Cambria"/>
          <w:sz w:val="22"/>
          <w:szCs w:val="22"/>
          <w:vertAlign w:val="superscript"/>
        </w:rPr>
        <w:t>2+</w:t>
      </w:r>
      <w:r w:rsidRPr="00D4280C">
        <w:rPr>
          <w:rFonts w:ascii="Cambria" w:hAnsi="Cambria"/>
          <w:sz w:val="22"/>
          <w:szCs w:val="22"/>
        </w:rPr>
        <w:t>.</w:t>
      </w:r>
    </w:p>
    <w:p w14:paraId="45D73981"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25.</w:t>
      </w:r>
      <w:r w:rsidRPr="00D4280C">
        <w:rPr>
          <w:rFonts w:ascii="Cambria" w:hAnsi="Cambria"/>
          <w:sz w:val="22"/>
          <w:szCs w:val="22"/>
        </w:rPr>
        <w:t> Hấp thụ V lít CO</w:t>
      </w:r>
      <w:r w:rsidRPr="00D4280C">
        <w:rPr>
          <w:rFonts w:ascii="Cambria" w:hAnsi="Cambria"/>
          <w:sz w:val="22"/>
          <w:szCs w:val="22"/>
          <w:vertAlign w:val="subscript"/>
        </w:rPr>
        <w:t>2</w:t>
      </w:r>
      <w:r w:rsidRPr="00D4280C">
        <w:rPr>
          <w:rFonts w:ascii="Cambria" w:hAnsi="Cambria"/>
          <w:sz w:val="22"/>
          <w:szCs w:val="22"/>
        </w:rPr>
        <w:t xml:space="preserve"> (đktc) vào 150 ml dung dịch X chứa NaOH 1M và Na</w:t>
      </w:r>
      <w:r w:rsidRPr="00D4280C">
        <w:rPr>
          <w:rFonts w:ascii="Cambria" w:hAnsi="Cambria"/>
          <w:sz w:val="22"/>
          <w:szCs w:val="22"/>
          <w:vertAlign w:val="subscript"/>
        </w:rPr>
        <w:t>2</w:t>
      </w:r>
      <w:r w:rsidRPr="00D4280C">
        <w:rPr>
          <w:rFonts w:ascii="Cambria" w:hAnsi="Cambria"/>
          <w:sz w:val="22"/>
          <w:szCs w:val="22"/>
        </w:rPr>
        <w:t>CO</w:t>
      </w:r>
      <w:r w:rsidRPr="00D4280C">
        <w:rPr>
          <w:rFonts w:ascii="Cambria" w:hAnsi="Cambria"/>
          <w:sz w:val="22"/>
          <w:szCs w:val="22"/>
          <w:vertAlign w:val="subscript"/>
        </w:rPr>
        <w:t>3</w:t>
      </w:r>
      <w:r w:rsidRPr="00D4280C">
        <w:rPr>
          <w:rFonts w:ascii="Cambria" w:hAnsi="Cambria"/>
          <w:sz w:val="22"/>
          <w:szCs w:val="22"/>
        </w:rPr>
        <w:t xml:space="preserve"> 0,5M cho tới khi phản ứng xảy ra hoàn toàn thu được dung dịch chứa 14,925 gam chất tan. Giá trị của V là</w:t>
      </w:r>
    </w:p>
    <w:p w14:paraId="6CC5D65D" w14:textId="70C6E2A3"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3,36.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0,84.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2,52.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1,68.</w:t>
      </w:r>
    </w:p>
    <w:p w14:paraId="7CBD9914"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26.</w:t>
      </w:r>
      <w:r w:rsidRPr="00D4280C">
        <w:rPr>
          <w:rFonts w:ascii="Cambria" w:hAnsi="Cambria"/>
          <w:sz w:val="22"/>
          <w:szCs w:val="22"/>
        </w:rPr>
        <w:t> Lên men m gam tinh bột thành ancol etylic với hiệu suất 81%. Hấp thụ toàn bộ khí CO</w:t>
      </w:r>
      <w:r w:rsidRPr="00D4280C">
        <w:rPr>
          <w:rFonts w:ascii="Cambria" w:hAnsi="Cambria"/>
          <w:sz w:val="22"/>
          <w:szCs w:val="22"/>
          <w:vertAlign w:val="subscript"/>
        </w:rPr>
        <w:t>2</w:t>
      </w:r>
      <w:r w:rsidRPr="00D4280C">
        <w:rPr>
          <w:rFonts w:ascii="Cambria" w:hAnsi="Cambria"/>
          <w:sz w:val="22"/>
          <w:szCs w:val="22"/>
        </w:rPr>
        <w:t xml:space="preserve"> sinh ra vào dung dịch Ba(OH)</w:t>
      </w:r>
      <w:r w:rsidRPr="00D4280C">
        <w:rPr>
          <w:rFonts w:ascii="Cambria" w:hAnsi="Cambria"/>
          <w:sz w:val="22"/>
          <w:szCs w:val="22"/>
          <w:vertAlign w:val="subscript"/>
        </w:rPr>
        <w:t>2</w:t>
      </w:r>
      <w:r w:rsidRPr="00D4280C">
        <w:rPr>
          <w:rFonts w:ascii="Cambria" w:hAnsi="Cambria"/>
          <w:sz w:val="22"/>
          <w:szCs w:val="22"/>
        </w:rPr>
        <w:t xml:space="preserve"> thu được 29,55 gam kết tủa. Lọc tách kết tủa, đun nóng phần dung dịch cho tới khi phản ứng xảy ra hoàn toàn thu được 19,7 gam kết tủa nữa. Giá trị của m là</w:t>
      </w:r>
    </w:p>
    <w:p w14:paraId="10A698AB" w14:textId="3A7B3533"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55.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25.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70.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35.</w:t>
      </w:r>
    </w:p>
    <w:p w14:paraId="623B8A19" w14:textId="77777777" w:rsidR="002A7645" w:rsidRPr="00097C00"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pacing w:val="-2"/>
          <w:sz w:val="22"/>
          <w:szCs w:val="22"/>
        </w:rPr>
      </w:pPr>
      <w:r w:rsidRPr="00097C00">
        <w:rPr>
          <w:rStyle w:val="Strong"/>
          <w:rFonts w:ascii="Cambria" w:hAnsi="Cambria"/>
          <w:color w:val="0000FF"/>
          <w:spacing w:val="-2"/>
          <w:sz w:val="22"/>
          <w:szCs w:val="22"/>
        </w:rPr>
        <w:t>Câu 27.</w:t>
      </w:r>
      <w:r w:rsidRPr="00097C00">
        <w:rPr>
          <w:rFonts w:ascii="Cambria" w:hAnsi="Cambria"/>
          <w:spacing w:val="-2"/>
          <w:sz w:val="22"/>
          <w:szCs w:val="22"/>
        </w:rPr>
        <w:t> Cho 0,1 mol (CH</w:t>
      </w:r>
      <w:r w:rsidRPr="00097C00">
        <w:rPr>
          <w:rFonts w:ascii="Cambria" w:hAnsi="Cambria"/>
          <w:spacing w:val="-2"/>
          <w:sz w:val="22"/>
          <w:szCs w:val="22"/>
          <w:vertAlign w:val="subscript"/>
        </w:rPr>
        <w:t>3</w:t>
      </w:r>
      <w:r w:rsidRPr="00097C00">
        <w:rPr>
          <w:rFonts w:ascii="Cambria" w:hAnsi="Cambria"/>
          <w:spacing w:val="-2"/>
          <w:sz w:val="22"/>
          <w:szCs w:val="22"/>
        </w:rPr>
        <w:t>)</w:t>
      </w:r>
      <w:r w:rsidRPr="00097C00">
        <w:rPr>
          <w:rFonts w:ascii="Cambria" w:hAnsi="Cambria"/>
          <w:spacing w:val="-2"/>
          <w:sz w:val="22"/>
          <w:szCs w:val="22"/>
          <w:vertAlign w:val="subscript"/>
        </w:rPr>
        <w:t>2</w:t>
      </w:r>
      <w:r w:rsidRPr="00097C00">
        <w:rPr>
          <w:rFonts w:ascii="Cambria" w:hAnsi="Cambria"/>
          <w:spacing w:val="-2"/>
          <w:sz w:val="22"/>
          <w:szCs w:val="22"/>
        </w:rPr>
        <w:t>NH và 0,2 mol NH</w:t>
      </w:r>
      <w:r w:rsidRPr="00097C00">
        <w:rPr>
          <w:rFonts w:ascii="Cambria" w:hAnsi="Cambria"/>
          <w:spacing w:val="-2"/>
          <w:sz w:val="22"/>
          <w:szCs w:val="22"/>
          <w:vertAlign w:val="subscript"/>
        </w:rPr>
        <w:t>2</w:t>
      </w:r>
      <w:r w:rsidRPr="00097C00">
        <w:rPr>
          <w:rFonts w:ascii="Cambria" w:hAnsi="Cambria"/>
          <w:spacing w:val="-2"/>
          <w:sz w:val="22"/>
          <w:szCs w:val="22"/>
        </w:rPr>
        <w:t>CH</w:t>
      </w:r>
      <w:r w:rsidRPr="00097C00">
        <w:rPr>
          <w:rFonts w:ascii="Cambria" w:hAnsi="Cambria"/>
          <w:spacing w:val="-2"/>
          <w:sz w:val="22"/>
          <w:szCs w:val="22"/>
          <w:vertAlign w:val="subscript"/>
        </w:rPr>
        <w:t>2</w:t>
      </w:r>
      <w:r w:rsidRPr="00097C00">
        <w:rPr>
          <w:rFonts w:ascii="Cambria" w:hAnsi="Cambria"/>
          <w:spacing w:val="-2"/>
          <w:sz w:val="22"/>
          <w:szCs w:val="22"/>
        </w:rPr>
        <w:t>COOH tác dụng vừa đủ với V ml dung dịch HCl 1,5M. Giá trị của V là</w:t>
      </w:r>
    </w:p>
    <w:p w14:paraId="212DC0D8" w14:textId="6B60C99D"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100.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200.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150.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300.</w:t>
      </w:r>
    </w:p>
    <w:p w14:paraId="734BD730"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28.</w:t>
      </w:r>
      <w:r w:rsidRPr="00D4280C">
        <w:rPr>
          <w:rFonts w:ascii="Cambria" w:hAnsi="Cambria"/>
          <w:sz w:val="22"/>
          <w:szCs w:val="22"/>
        </w:rPr>
        <w:t> Dẫn V lít khí CO qua ống sứ đựng lượng dư bột CuO nung nóng. Sau khi hản ứng hoàn toàn thấy khối lượng chất rắn giản 2,0 gam so với ban đầu. Giá trị của V là</w:t>
      </w:r>
    </w:p>
    <w:p w14:paraId="3F8B3989" w14:textId="28CC7F91"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2,24.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0,56.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1,68.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2,80.</w:t>
      </w:r>
    </w:p>
    <w:p w14:paraId="5B2B023A"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29.</w:t>
      </w:r>
      <w:r w:rsidRPr="00D4280C">
        <w:rPr>
          <w:rFonts w:ascii="Cambria" w:hAnsi="Cambria"/>
          <w:sz w:val="22"/>
          <w:szCs w:val="22"/>
        </w:rPr>
        <w:t> Cho các chất thơm sau: C</w:t>
      </w:r>
      <w:r w:rsidRPr="00D4280C">
        <w:rPr>
          <w:rFonts w:ascii="Cambria" w:hAnsi="Cambria"/>
          <w:sz w:val="22"/>
          <w:szCs w:val="22"/>
          <w:vertAlign w:val="subscript"/>
        </w:rPr>
        <w:t>6</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COOCH</w:t>
      </w:r>
      <w:r w:rsidRPr="00D4280C">
        <w:rPr>
          <w:rFonts w:ascii="Cambria" w:hAnsi="Cambria"/>
          <w:sz w:val="22"/>
          <w:szCs w:val="22"/>
          <w:vertAlign w:val="subscript"/>
        </w:rPr>
        <w:t>3</w:t>
      </w:r>
      <w:r w:rsidRPr="00D4280C">
        <w:rPr>
          <w:rFonts w:ascii="Cambria" w:hAnsi="Cambria"/>
          <w:sz w:val="22"/>
          <w:szCs w:val="22"/>
        </w:rPr>
        <w:t xml:space="preserve">, </w:t>
      </w:r>
      <w:r w:rsidRPr="00097C00">
        <w:rPr>
          <w:rFonts w:ascii="Cambria" w:hAnsi="Cambria"/>
          <w:sz w:val="22"/>
          <w:szCs w:val="22"/>
          <w:highlight w:val="yellow"/>
        </w:rPr>
        <w:t>o-HO-C</w:t>
      </w:r>
      <w:r w:rsidRPr="00097C00">
        <w:rPr>
          <w:rFonts w:ascii="Cambria" w:hAnsi="Cambria"/>
          <w:sz w:val="22"/>
          <w:szCs w:val="22"/>
          <w:highlight w:val="yellow"/>
          <w:vertAlign w:val="subscript"/>
        </w:rPr>
        <w:t>6</w:t>
      </w:r>
      <w:r w:rsidRPr="00097C00">
        <w:rPr>
          <w:rFonts w:ascii="Cambria" w:hAnsi="Cambria"/>
          <w:sz w:val="22"/>
          <w:szCs w:val="22"/>
          <w:highlight w:val="yellow"/>
        </w:rPr>
        <w:t>H</w:t>
      </w:r>
      <w:r w:rsidRPr="00097C00">
        <w:rPr>
          <w:rFonts w:ascii="Cambria" w:hAnsi="Cambria"/>
          <w:sz w:val="22"/>
          <w:szCs w:val="22"/>
          <w:highlight w:val="yellow"/>
          <w:vertAlign w:val="subscript"/>
        </w:rPr>
        <w:t>4</w:t>
      </w:r>
      <w:r w:rsidRPr="00097C00">
        <w:rPr>
          <w:rFonts w:ascii="Cambria" w:hAnsi="Cambria"/>
          <w:sz w:val="22"/>
          <w:szCs w:val="22"/>
          <w:highlight w:val="yellow"/>
        </w:rPr>
        <w:t>-COOCH</w:t>
      </w:r>
      <w:r w:rsidRPr="00097C00">
        <w:rPr>
          <w:rFonts w:ascii="Cambria" w:hAnsi="Cambria"/>
          <w:sz w:val="22"/>
          <w:szCs w:val="22"/>
          <w:highlight w:val="yellow"/>
          <w:vertAlign w:val="subscript"/>
        </w:rPr>
        <w:t>3</w:t>
      </w:r>
      <w:r w:rsidRPr="00D4280C">
        <w:rPr>
          <w:rFonts w:ascii="Cambria" w:hAnsi="Cambria"/>
          <w:sz w:val="22"/>
          <w:szCs w:val="22"/>
        </w:rPr>
        <w:t>, o-CH</w:t>
      </w:r>
      <w:r w:rsidRPr="00D4280C">
        <w:rPr>
          <w:rFonts w:ascii="Cambria" w:hAnsi="Cambria"/>
          <w:sz w:val="22"/>
          <w:szCs w:val="22"/>
          <w:vertAlign w:val="subscript"/>
        </w:rPr>
        <w:t>3</w:t>
      </w:r>
      <w:r w:rsidRPr="00D4280C">
        <w:rPr>
          <w:rFonts w:ascii="Cambria" w:hAnsi="Cambria"/>
          <w:sz w:val="22"/>
          <w:szCs w:val="22"/>
        </w:rPr>
        <w:t>COO-C</w:t>
      </w:r>
      <w:r w:rsidRPr="00D4280C">
        <w:rPr>
          <w:rFonts w:ascii="Cambria" w:hAnsi="Cambria"/>
          <w:sz w:val="22"/>
          <w:szCs w:val="22"/>
          <w:vertAlign w:val="subscript"/>
        </w:rPr>
        <w:t>6</w:t>
      </w:r>
      <w:r w:rsidRPr="00D4280C">
        <w:rPr>
          <w:rFonts w:ascii="Cambria" w:hAnsi="Cambria"/>
          <w:sz w:val="22"/>
          <w:szCs w:val="22"/>
        </w:rPr>
        <w:t>H</w:t>
      </w:r>
      <w:r w:rsidRPr="00D4280C">
        <w:rPr>
          <w:rFonts w:ascii="Cambria" w:hAnsi="Cambria"/>
          <w:sz w:val="22"/>
          <w:szCs w:val="22"/>
          <w:vertAlign w:val="subscript"/>
        </w:rPr>
        <w:t>4</w:t>
      </w:r>
      <w:r w:rsidRPr="00D4280C">
        <w:rPr>
          <w:rFonts w:ascii="Cambria" w:hAnsi="Cambria"/>
          <w:sz w:val="22"/>
          <w:szCs w:val="22"/>
        </w:rPr>
        <w:t>-COOH, o-HO-C</w:t>
      </w:r>
      <w:r w:rsidRPr="00D4280C">
        <w:rPr>
          <w:rFonts w:ascii="Cambria" w:hAnsi="Cambria"/>
          <w:sz w:val="22"/>
          <w:szCs w:val="22"/>
          <w:vertAlign w:val="subscript"/>
        </w:rPr>
        <w:t>6</w:t>
      </w:r>
      <w:r w:rsidRPr="00D4280C">
        <w:rPr>
          <w:rFonts w:ascii="Cambria" w:hAnsi="Cambria"/>
          <w:sz w:val="22"/>
          <w:szCs w:val="22"/>
        </w:rPr>
        <w:t>H</w:t>
      </w:r>
      <w:r w:rsidRPr="00D4280C">
        <w:rPr>
          <w:rFonts w:ascii="Cambria" w:hAnsi="Cambria"/>
          <w:sz w:val="22"/>
          <w:szCs w:val="22"/>
          <w:vertAlign w:val="subscript"/>
        </w:rPr>
        <w:t>4</w:t>
      </w:r>
      <w:r w:rsidRPr="00D4280C">
        <w:rPr>
          <w:rFonts w:ascii="Cambria" w:hAnsi="Cambria"/>
          <w:sz w:val="22"/>
          <w:szCs w:val="22"/>
        </w:rPr>
        <w:t>-OOCH, o-CH</w:t>
      </w:r>
      <w:r w:rsidRPr="00D4280C">
        <w:rPr>
          <w:rFonts w:ascii="Cambria" w:hAnsi="Cambria"/>
          <w:sz w:val="22"/>
          <w:szCs w:val="22"/>
          <w:vertAlign w:val="subscript"/>
        </w:rPr>
        <w:t>3</w:t>
      </w:r>
      <w:r w:rsidRPr="00D4280C">
        <w:rPr>
          <w:rFonts w:ascii="Cambria" w:hAnsi="Cambria"/>
          <w:sz w:val="22"/>
          <w:szCs w:val="22"/>
        </w:rPr>
        <w:t>COO-C</w:t>
      </w:r>
      <w:r w:rsidRPr="00D4280C">
        <w:rPr>
          <w:rFonts w:ascii="Cambria" w:hAnsi="Cambria"/>
          <w:sz w:val="22"/>
          <w:szCs w:val="22"/>
          <w:vertAlign w:val="subscript"/>
        </w:rPr>
        <w:t>6</w:t>
      </w:r>
      <w:r w:rsidRPr="00D4280C">
        <w:rPr>
          <w:rFonts w:ascii="Cambria" w:hAnsi="Cambria"/>
          <w:sz w:val="22"/>
          <w:szCs w:val="22"/>
        </w:rPr>
        <w:t>H</w:t>
      </w:r>
      <w:r w:rsidRPr="00D4280C">
        <w:rPr>
          <w:rFonts w:ascii="Cambria" w:hAnsi="Cambria"/>
          <w:sz w:val="22"/>
          <w:szCs w:val="22"/>
          <w:vertAlign w:val="subscript"/>
        </w:rPr>
        <w:t>4</w:t>
      </w:r>
      <w:r w:rsidRPr="00D4280C">
        <w:rPr>
          <w:rFonts w:ascii="Cambria" w:hAnsi="Cambria"/>
          <w:sz w:val="22"/>
          <w:szCs w:val="22"/>
        </w:rPr>
        <w:t>-OOC-CH</w:t>
      </w:r>
      <w:r w:rsidRPr="00D4280C">
        <w:rPr>
          <w:rFonts w:ascii="Cambria" w:hAnsi="Cambria"/>
          <w:sz w:val="22"/>
          <w:szCs w:val="22"/>
          <w:vertAlign w:val="subscript"/>
        </w:rPr>
        <w:t>3</w:t>
      </w:r>
      <w:r w:rsidRPr="00D4280C">
        <w:rPr>
          <w:rFonts w:ascii="Cambria" w:hAnsi="Cambria"/>
          <w:sz w:val="22"/>
          <w:szCs w:val="22"/>
        </w:rPr>
        <w:t>. Có bao nhiêu chất tác dụng tối đa với NaOH theo tỉ lệ mol 1 : 2?</w:t>
      </w:r>
    </w:p>
    <w:p w14:paraId="1C015386" w14:textId="6A2150C5"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3.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1.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2.</w:t>
      </w:r>
    </w:p>
    <w:p w14:paraId="79EDF718"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30.</w:t>
      </w:r>
      <w:r w:rsidRPr="00D4280C">
        <w:rPr>
          <w:rFonts w:ascii="Cambria" w:hAnsi="Cambria"/>
          <w:sz w:val="22"/>
          <w:szCs w:val="22"/>
        </w:rPr>
        <w:t> Cho các phát biểu sau:</w:t>
      </w:r>
      <w:r w:rsidRPr="00D4280C">
        <w:rPr>
          <w:rFonts w:ascii="Cambria" w:hAnsi="Cambria"/>
          <w:sz w:val="22"/>
          <w:szCs w:val="22"/>
        </w:rPr>
        <w:br/>
        <w:t>(a) Điện phân dung dịch CuSO</w:t>
      </w:r>
      <w:r w:rsidRPr="00D4280C">
        <w:rPr>
          <w:rFonts w:ascii="Cambria" w:hAnsi="Cambria"/>
          <w:sz w:val="22"/>
          <w:szCs w:val="22"/>
          <w:vertAlign w:val="subscript"/>
        </w:rPr>
        <w:t>4</w:t>
      </w:r>
      <w:r w:rsidRPr="00D4280C">
        <w:rPr>
          <w:rFonts w:ascii="Cambria" w:hAnsi="Cambria"/>
          <w:sz w:val="22"/>
          <w:szCs w:val="22"/>
        </w:rPr>
        <w:t xml:space="preserve"> thu được khí H</w:t>
      </w:r>
      <w:r w:rsidRPr="00D4280C">
        <w:rPr>
          <w:rFonts w:ascii="Cambria" w:hAnsi="Cambria"/>
          <w:sz w:val="22"/>
          <w:szCs w:val="22"/>
          <w:vertAlign w:val="subscript"/>
        </w:rPr>
        <w:t>2</w:t>
      </w:r>
      <w:r w:rsidRPr="00D4280C">
        <w:rPr>
          <w:rFonts w:ascii="Cambria" w:hAnsi="Cambria"/>
          <w:sz w:val="22"/>
          <w:szCs w:val="22"/>
        </w:rPr>
        <w:t xml:space="preserve"> ở anot.</w:t>
      </w:r>
      <w:r w:rsidRPr="00D4280C">
        <w:rPr>
          <w:rFonts w:ascii="Cambria" w:hAnsi="Cambria"/>
          <w:sz w:val="22"/>
          <w:szCs w:val="22"/>
        </w:rPr>
        <w:br/>
        <w:t>(b) Amophot là hỗn hợp các muối (NH</w:t>
      </w:r>
      <w:r w:rsidRPr="00D4280C">
        <w:rPr>
          <w:rFonts w:ascii="Cambria" w:hAnsi="Cambria"/>
          <w:sz w:val="22"/>
          <w:szCs w:val="22"/>
          <w:vertAlign w:val="subscript"/>
        </w:rPr>
        <w:t>4</w:t>
      </w:r>
      <w:r w:rsidRPr="00D4280C">
        <w:rPr>
          <w:rFonts w:ascii="Cambria" w:hAnsi="Cambria"/>
          <w:sz w:val="22"/>
          <w:szCs w:val="22"/>
        </w:rPr>
        <w:t>)</w:t>
      </w:r>
      <w:r w:rsidRPr="00D4280C">
        <w:rPr>
          <w:rFonts w:ascii="Cambria" w:hAnsi="Cambria"/>
          <w:sz w:val="22"/>
          <w:szCs w:val="22"/>
          <w:vertAlign w:val="subscript"/>
        </w:rPr>
        <w:t>2</w:t>
      </w:r>
      <w:r w:rsidRPr="00D4280C">
        <w:rPr>
          <w:rFonts w:ascii="Cambria" w:hAnsi="Cambria"/>
          <w:sz w:val="22"/>
          <w:szCs w:val="22"/>
        </w:rPr>
        <w:t>HPO</w:t>
      </w:r>
      <w:r w:rsidRPr="00D4280C">
        <w:rPr>
          <w:rFonts w:ascii="Cambria" w:hAnsi="Cambria"/>
          <w:sz w:val="22"/>
          <w:szCs w:val="22"/>
          <w:vertAlign w:val="subscript"/>
        </w:rPr>
        <w:t>4</w:t>
      </w:r>
      <w:r w:rsidRPr="00D4280C">
        <w:rPr>
          <w:rFonts w:ascii="Cambria" w:hAnsi="Cambria"/>
          <w:sz w:val="22"/>
          <w:szCs w:val="22"/>
        </w:rPr>
        <w:t xml:space="preserve"> và KNO</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rPr>
        <w:br/>
        <w:t>(c) Đốt sợi dây thép trong khí Cl</w:t>
      </w:r>
      <w:r w:rsidRPr="00D4280C">
        <w:rPr>
          <w:rFonts w:ascii="Cambria" w:hAnsi="Cambria"/>
          <w:sz w:val="22"/>
          <w:szCs w:val="22"/>
          <w:vertAlign w:val="subscript"/>
        </w:rPr>
        <w:t>2</w:t>
      </w:r>
      <w:r w:rsidRPr="00D4280C">
        <w:rPr>
          <w:rFonts w:ascii="Cambria" w:hAnsi="Cambria"/>
          <w:sz w:val="22"/>
          <w:szCs w:val="22"/>
        </w:rPr>
        <w:t xml:space="preserve"> xảy ra ăn mòn điện hóa học.</w:t>
      </w:r>
      <w:r w:rsidRPr="00D4280C">
        <w:rPr>
          <w:rFonts w:ascii="Cambria" w:hAnsi="Cambria"/>
          <w:sz w:val="22"/>
          <w:szCs w:val="22"/>
        </w:rPr>
        <w:br/>
      </w:r>
      <w:r w:rsidRPr="004927E1">
        <w:rPr>
          <w:rFonts w:ascii="Cambria" w:hAnsi="Cambria"/>
          <w:sz w:val="22"/>
          <w:szCs w:val="22"/>
          <w:highlight w:val="yellow"/>
        </w:rPr>
        <w:t>(d) Nhỏ dung dịch BaCl</w:t>
      </w:r>
      <w:r w:rsidRPr="004927E1">
        <w:rPr>
          <w:rFonts w:ascii="Cambria" w:hAnsi="Cambria"/>
          <w:sz w:val="22"/>
          <w:szCs w:val="22"/>
          <w:highlight w:val="yellow"/>
          <w:vertAlign w:val="subscript"/>
        </w:rPr>
        <w:t>2</w:t>
      </w:r>
      <w:r w:rsidRPr="004927E1">
        <w:rPr>
          <w:rFonts w:ascii="Cambria" w:hAnsi="Cambria"/>
          <w:sz w:val="22"/>
          <w:szCs w:val="22"/>
          <w:highlight w:val="yellow"/>
        </w:rPr>
        <w:t xml:space="preserve"> vào dung dịch KHSO</w:t>
      </w:r>
      <w:r w:rsidRPr="004927E1">
        <w:rPr>
          <w:rFonts w:ascii="Cambria" w:hAnsi="Cambria"/>
          <w:sz w:val="22"/>
          <w:szCs w:val="22"/>
          <w:highlight w:val="yellow"/>
          <w:vertAlign w:val="subscript"/>
        </w:rPr>
        <w:t>4</w:t>
      </w:r>
      <w:r w:rsidRPr="004927E1">
        <w:rPr>
          <w:rFonts w:ascii="Cambria" w:hAnsi="Cambria"/>
          <w:sz w:val="22"/>
          <w:szCs w:val="22"/>
          <w:highlight w:val="yellow"/>
        </w:rPr>
        <w:t>, thu được kết tủa.</w:t>
      </w:r>
      <w:r w:rsidRPr="00D4280C">
        <w:rPr>
          <w:rFonts w:ascii="Cambria" w:hAnsi="Cambria"/>
          <w:sz w:val="22"/>
          <w:szCs w:val="22"/>
        </w:rPr>
        <w:br/>
        <w:t>Số phát biểu đúng là</w:t>
      </w:r>
    </w:p>
    <w:p w14:paraId="392D557F" w14:textId="70D83DCA"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1.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3.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2</w:t>
      </w:r>
    </w:p>
    <w:p w14:paraId="1B35B3B1"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31.</w:t>
      </w:r>
      <w:r w:rsidRPr="00D4280C">
        <w:rPr>
          <w:rFonts w:ascii="Cambria" w:hAnsi="Cambria"/>
          <w:sz w:val="22"/>
          <w:szCs w:val="22"/>
        </w:rPr>
        <w:t> Cho các phát biểu sau:</w:t>
      </w:r>
      <w:r w:rsidRPr="00D4280C">
        <w:rPr>
          <w:rFonts w:ascii="Cambria" w:hAnsi="Cambria"/>
          <w:sz w:val="22"/>
          <w:szCs w:val="22"/>
        </w:rPr>
        <w:br/>
        <w:t>(a) Xenlulozơ điaxetat được dùng làm thuốc súng không khói.</w:t>
      </w:r>
      <w:r w:rsidRPr="00D4280C">
        <w:rPr>
          <w:rFonts w:ascii="Cambria" w:hAnsi="Cambria"/>
          <w:sz w:val="22"/>
          <w:szCs w:val="22"/>
        </w:rPr>
        <w:br/>
        <w:t>(b) Muối đinatri glutamat là thành phần chính của mì chính (bột ngọt).</w:t>
      </w:r>
      <w:r w:rsidRPr="00D4280C">
        <w:rPr>
          <w:rFonts w:ascii="Cambria" w:hAnsi="Cambria"/>
          <w:sz w:val="22"/>
          <w:szCs w:val="22"/>
        </w:rPr>
        <w:br/>
      </w:r>
      <w:r w:rsidRPr="004927E1">
        <w:rPr>
          <w:rFonts w:ascii="Cambria" w:hAnsi="Cambria"/>
          <w:sz w:val="22"/>
          <w:szCs w:val="22"/>
          <w:highlight w:val="yellow"/>
        </w:rPr>
        <w:t>(c) Trong cơ thể người, chất béo bị oxi hóa chậm thành CO</w:t>
      </w:r>
      <w:r w:rsidRPr="004927E1">
        <w:rPr>
          <w:rFonts w:ascii="Cambria" w:hAnsi="Cambria"/>
          <w:sz w:val="22"/>
          <w:szCs w:val="22"/>
          <w:highlight w:val="yellow"/>
          <w:vertAlign w:val="subscript"/>
        </w:rPr>
        <w:t>2</w:t>
      </w:r>
      <w:r w:rsidRPr="004927E1">
        <w:rPr>
          <w:rFonts w:ascii="Cambria" w:hAnsi="Cambria"/>
          <w:sz w:val="22"/>
          <w:szCs w:val="22"/>
          <w:highlight w:val="yellow"/>
        </w:rPr>
        <w:t>, H</w:t>
      </w:r>
      <w:r w:rsidRPr="004927E1">
        <w:rPr>
          <w:rFonts w:ascii="Cambria" w:hAnsi="Cambria"/>
          <w:sz w:val="22"/>
          <w:szCs w:val="22"/>
          <w:highlight w:val="yellow"/>
          <w:vertAlign w:val="subscript"/>
        </w:rPr>
        <w:t>2</w:t>
      </w:r>
      <w:r w:rsidRPr="004927E1">
        <w:rPr>
          <w:rFonts w:ascii="Cambria" w:hAnsi="Cambria"/>
          <w:sz w:val="22"/>
          <w:szCs w:val="22"/>
          <w:highlight w:val="yellow"/>
        </w:rPr>
        <w:t>O và cung cấp lượng.</w:t>
      </w:r>
      <w:r w:rsidRPr="004927E1">
        <w:rPr>
          <w:rFonts w:ascii="Cambria" w:hAnsi="Cambria"/>
          <w:sz w:val="22"/>
          <w:szCs w:val="22"/>
          <w:highlight w:val="yellow"/>
        </w:rPr>
        <w:br/>
        <w:t>(d) Tơ visco, tơ axetat đều là loại tơ bán tổng hợp.</w:t>
      </w:r>
      <w:r w:rsidRPr="00D4280C">
        <w:rPr>
          <w:rFonts w:ascii="Cambria" w:hAnsi="Cambria"/>
          <w:sz w:val="22"/>
          <w:szCs w:val="22"/>
        </w:rPr>
        <w:br/>
      </w:r>
      <w:r w:rsidRPr="004927E1">
        <w:rPr>
          <w:rFonts w:ascii="Cambria" w:hAnsi="Cambria"/>
          <w:sz w:val="22"/>
          <w:szCs w:val="22"/>
          <w:highlight w:val="yellow"/>
        </w:rPr>
        <w:t>(e) Dung dịch 37-40% fomanđehit trong nước gọi là fomalin (còn gọi là formon).</w:t>
      </w:r>
      <w:r w:rsidRPr="004927E1">
        <w:rPr>
          <w:rFonts w:ascii="Cambria" w:hAnsi="Cambria"/>
          <w:sz w:val="22"/>
          <w:szCs w:val="22"/>
          <w:highlight w:val="yellow"/>
        </w:rPr>
        <w:br/>
      </w:r>
      <w:r w:rsidRPr="00D4280C">
        <w:rPr>
          <w:rFonts w:ascii="Cambria" w:hAnsi="Cambria"/>
          <w:sz w:val="22"/>
          <w:szCs w:val="22"/>
        </w:rPr>
        <w:t>Số phát biểu đúng là</w:t>
      </w:r>
    </w:p>
    <w:p w14:paraId="763B5CDF" w14:textId="424C8688"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3.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2.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5.</w:t>
      </w:r>
    </w:p>
    <w:p w14:paraId="5E66D377"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32.</w:t>
      </w:r>
      <w:r w:rsidRPr="00D4280C">
        <w:rPr>
          <w:rFonts w:ascii="Cambria" w:hAnsi="Cambria"/>
          <w:sz w:val="22"/>
          <w:szCs w:val="22"/>
        </w:rPr>
        <w:t> Tiến hành hai thí nghiệm:</w:t>
      </w:r>
      <w:r w:rsidRPr="00D4280C">
        <w:rPr>
          <w:rFonts w:ascii="Cambria" w:hAnsi="Cambria"/>
          <w:sz w:val="22"/>
          <w:szCs w:val="22"/>
        </w:rPr>
        <w:br/>
        <w:t>Thí nghiệm 1: Cho 1 ml dung dịch anilin vào ống nghiêm 1 rồi nhúng giấy quỳ tím vào dung dịch.</w:t>
      </w:r>
      <w:r w:rsidRPr="00D4280C">
        <w:rPr>
          <w:rFonts w:ascii="Cambria" w:hAnsi="Cambria"/>
          <w:sz w:val="22"/>
          <w:szCs w:val="22"/>
        </w:rPr>
        <w:br/>
        <w:t>Thí nghiệm 2: Cho 1 ml dung dịch anilin vào ống nghiệm 2 rồi thêm vài giọt nước brom.</w:t>
      </w:r>
      <w:r w:rsidRPr="00D4280C">
        <w:rPr>
          <w:rFonts w:ascii="Cambria" w:hAnsi="Cambria"/>
          <w:sz w:val="22"/>
          <w:szCs w:val="22"/>
        </w:rPr>
        <w:br/>
        <w:t>Cho các phát biểu sau:</w:t>
      </w:r>
      <w:r w:rsidRPr="00D4280C">
        <w:rPr>
          <w:rFonts w:ascii="Cambria" w:hAnsi="Cambria"/>
          <w:sz w:val="22"/>
          <w:szCs w:val="22"/>
        </w:rPr>
        <w:br/>
      </w:r>
      <w:r w:rsidRPr="004927E1">
        <w:rPr>
          <w:rFonts w:ascii="Cambria" w:hAnsi="Cambria"/>
          <w:sz w:val="22"/>
          <w:szCs w:val="22"/>
          <w:highlight w:val="yellow"/>
        </w:rPr>
        <w:t>(a) Ở thí nghiệm 1, nếu thay anilin bằng benzylamin thì quỳ tím sẽ chuyển màu xanh.</w:t>
      </w:r>
      <w:r w:rsidRPr="00D4280C">
        <w:rPr>
          <w:rFonts w:ascii="Cambria" w:hAnsi="Cambria"/>
          <w:sz w:val="22"/>
          <w:szCs w:val="22"/>
        </w:rPr>
        <w:br/>
        <w:t>(b) Ở thí nghiệm 2, nếu thay nước brom bằng dung dịch HCl thì hiện tượng xảy ra vẫn tương tự.</w:t>
      </w:r>
      <w:r w:rsidRPr="00D4280C">
        <w:rPr>
          <w:rFonts w:ascii="Cambria" w:hAnsi="Cambria"/>
          <w:sz w:val="22"/>
          <w:szCs w:val="22"/>
        </w:rPr>
        <w:br/>
        <w:t>(c) Kết thúc thí nghiệm 2, trong ống nghiệm xuất hiện kết tủa màu vàng.</w:t>
      </w:r>
      <w:r w:rsidRPr="00D4280C">
        <w:rPr>
          <w:rFonts w:ascii="Cambria" w:hAnsi="Cambria"/>
          <w:sz w:val="22"/>
          <w:szCs w:val="22"/>
        </w:rPr>
        <w:br/>
      </w:r>
      <w:r w:rsidRPr="004927E1">
        <w:rPr>
          <w:rFonts w:ascii="Cambria" w:hAnsi="Cambria"/>
          <w:sz w:val="22"/>
          <w:szCs w:val="22"/>
          <w:highlight w:val="yellow"/>
        </w:rPr>
        <w:t>(d) Ở thí nghiệm 2 xảy ra phản ứng thế brom vào nhân thơm của anilin.</w:t>
      </w:r>
      <w:r w:rsidRPr="00D4280C">
        <w:rPr>
          <w:rFonts w:ascii="Cambria" w:hAnsi="Cambria"/>
          <w:sz w:val="22"/>
          <w:szCs w:val="22"/>
        </w:rPr>
        <w:br/>
      </w:r>
      <w:r w:rsidRPr="00D4280C">
        <w:rPr>
          <w:rFonts w:ascii="Cambria" w:hAnsi="Cambria"/>
          <w:sz w:val="22"/>
          <w:szCs w:val="22"/>
        </w:rPr>
        <w:lastRenderedPageBreak/>
        <w:t>(e) Nguyên tử H của vòng benzen trong anilin khó bị thay thế hơn nguyên tử H trong benzen.</w:t>
      </w:r>
      <w:r w:rsidRPr="00D4280C">
        <w:rPr>
          <w:rFonts w:ascii="Cambria" w:hAnsi="Cambria"/>
          <w:sz w:val="22"/>
          <w:szCs w:val="22"/>
        </w:rPr>
        <w:br/>
        <w:t>Số phát biểu đúng là</w:t>
      </w:r>
    </w:p>
    <w:p w14:paraId="29CB7132" w14:textId="15F44EF1"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2.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3.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5.</w:t>
      </w:r>
    </w:p>
    <w:p w14:paraId="7CC25364"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33.</w:t>
      </w:r>
      <w:r w:rsidRPr="00D4280C">
        <w:rPr>
          <w:rFonts w:ascii="Cambria" w:hAnsi="Cambria"/>
          <w:sz w:val="22"/>
          <w:szCs w:val="22"/>
        </w:rPr>
        <w:t> Khi nung butan với xúc tác thích hợp đến phản ứng hoàn toàn thu được hỗn hợp X gồm CH</w:t>
      </w:r>
      <w:r w:rsidRPr="00D4280C">
        <w:rPr>
          <w:rFonts w:ascii="Cambria" w:hAnsi="Cambria"/>
          <w:sz w:val="22"/>
          <w:szCs w:val="22"/>
          <w:vertAlign w:val="subscript"/>
        </w:rPr>
        <w:t>4</w:t>
      </w:r>
      <w:r w:rsidRPr="00D4280C">
        <w:rPr>
          <w:rFonts w:ascii="Cambria" w:hAnsi="Cambria"/>
          <w:sz w:val="22"/>
          <w:szCs w:val="22"/>
        </w:rPr>
        <w:t>, C</w:t>
      </w:r>
      <w:r w:rsidRPr="00D4280C">
        <w:rPr>
          <w:rFonts w:ascii="Cambria" w:hAnsi="Cambria"/>
          <w:sz w:val="22"/>
          <w:szCs w:val="22"/>
          <w:vertAlign w:val="subscript"/>
        </w:rPr>
        <w:t>3</w:t>
      </w:r>
      <w:r w:rsidRPr="00D4280C">
        <w:rPr>
          <w:rFonts w:ascii="Cambria" w:hAnsi="Cambria"/>
          <w:sz w:val="22"/>
          <w:szCs w:val="22"/>
        </w:rPr>
        <w:t>H</w:t>
      </w:r>
      <w:r w:rsidRPr="00D4280C">
        <w:rPr>
          <w:rFonts w:ascii="Cambria" w:hAnsi="Cambria"/>
          <w:sz w:val="22"/>
          <w:szCs w:val="22"/>
          <w:vertAlign w:val="subscript"/>
        </w:rPr>
        <w:t>6</w:t>
      </w:r>
      <w:r w:rsidRPr="00D4280C">
        <w:rPr>
          <w:rFonts w:ascii="Cambria" w:hAnsi="Cambria"/>
          <w:sz w:val="22"/>
          <w:szCs w:val="22"/>
        </w:rPr>
        <w:t>, 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4</w:t>
      </w:r>
      <w:r w:rsidRPr="00D4280C">
        <w:rPr>
          <w:rFonts w:ascii="Cambria" w:hAnsi="Cambria"/>
          <w:sz w:val="22"/>
          <w:szCs w:val="22"/>
        </w:rPr>
        <w:t>, 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6</w:t>
      </w:r>
      <w:r w:rsidRPr="00D4280C">
        <w:rPr>
          <w:rFonts w:ascii="Cambria" w:hAnsi="Cambria"/>
          <w:sz w:val="22"/>
          <w:szCs w:val="22"/>
        </w:rPr>
        <w:t>, C</w:t>
      </w:r>
      <w:r w:rsidRPr="00D4280C">
        <w:rPr>
          <w:rFonts w:ascii="Cambria" w:hAnsi="Cambria"/>
          <w:sz w:val="22"/>
          <w:szCs w:val="22"/>
          <w:vertAlign w:val="subscript"/>
        </w:rPr>
        <w:t>4</w:t>
      </w:r>
      <w:r w:rsidRPr="00D4280C">
        <w:rPr>
          <w:rFonts w:ascii="Cambria" w:hAnsi="Cambria"/>
          <w:sz w:val="22"/>
          <w:szCs w:val="22"/>
        </w:rPr>
        <w:t>H</w:t>
      </w:r>
      <w:r w:rsidRPr="00D4280C">
        <w:rPr>
          <w:rFonts w:ascii="Cambria" w:hAnsi="Cambria"/>
          <w:sz w:val="22"/>
          <w:szCs w:val="22"/>
          <w:vertAlign w:val="subscript"/>
        </w:rPr>
        <w:t>8</w:t>
      </w:r>
      <w:r w:rsidRPr="00D4280C">
        <w:rPr>
          <w:rFonts w:ascii="Cambria" w:hAnsi="Cambria"/>
          <w:sz w:val="22"/>
          <w:szCs w:val="22"/>
        </w:rPr>
        <w:t>, H</w:t>
      </w:r>
      <w:r w:rsidRPr="00D4280C">
        <w:rPr>
          <w:rFonts w:ascii="Cambria" w:hAnsi="Cambria"/>
          <w:sz w:val="22"/>
          <w:szCs w:val="22"/>
          <w:vertAlign w:val="subscript"/>
        </w:rPr>
        <w:t>2</w:t>
      </w:r>
      <w:r w:rsidRPr="00D4280C">
        <w:rPr>
          <w:rFonts w:ascii="Cambria" w:hAnsi="Cambria"/>
          <w:sz w:val="22"/>
          <w:szCs w:val="22"/>
        </w:rPr>
        <w:t xml:space="preserve"> và C</w:t>
      </w:r>
      <w:r w:rsidRPr="00D4280C">
        <w:rPr>
          <w:rFonts w:ascii="Cambria" w:hAnsi="Cambria"/>
          <w:sz w:val="22"/>
          <w:szCs w:val="22"/>
          <w:vertAlign w:val="subscript"/>
        </w:rPr>
        <w:t>4</w:t>
      </w:r>
      <w:r w:rsidRPr="00D4280C">
        <w:rPr>
          <w:rFonts w:ascii="Cambria" w:hAnsi="Cambria"/>
          <w:sz w:val="22"/>
          <w:szCs w:val="22"/>
        </w:rPr>
        <w:t>H</w:t>
      </w:r>
      <w:r w:rsidRPr="00D4280C">
        <w:rPr>
          <w:rFonts w:ascii="Cambria" w:hAnsi="Cambria"/>
          <w:sz w:val="22"/>
          <w:szCs w:val="22"/>
          <w:vertAlign w:val="subscript"/>
        </w:rPr>
        <w:t>6</w:t>
      </w:r>
      <w:r w:rsidRPr="00D4280C">
        <w:rPr>
          <w:rFonts w:ascii="Cambria" w:hAnsi="Cambria"/>
          <w:sz w:val="22"/>
          <w:szCs w:val="22"/>
        </w:rPr>
        <w:t>. Đốt cháy hoàn toàn hỗn hợp X thu được 8,96 lít CO</w:t>
      </w:r>
      <w:r w:rsidRPr="00D4280C">
        <w:rPr>
          <w:rFonts w:ascii="Cambria" w:hAnsi="Cambria"/>
          <w:sz w:val="22"/>
          <w:szCs w:val="22"/>
          <w:vertAlign w:val="subscript"/>
        </w:rPr>
        <w:t>2</w:t>
      </w:r>
      <w:r w:rsidRPr="00D4280C">
        <w:rPr>
          <w:rFonts w:ascii="Cambria" w:hAnsi="Cambria"/>
          <w:sz w:val="22"/>
          <w:szCs w:val="22"/>
        </w:rPr>
        <w:t xml:space="preserve"> và 9,0 gam H</w:t>
      </w:r>
      <w:r w:rsidRPr="00D4280C">
        <w:rPr>
          <w:rFonts w:ascii="Cambria" w:hAnsi="Cambria"/>
          <w:sz w:val="22"/>
          <w:szCs w:val="22"/>
          <w:vertAlign w:val="subscript"/>
        </w:rPr>
        <w:t>2</w:t>
      </w:r>
      <w:r w:rsidRPr="00D4280C">
        <w:rPr>
          <w:rFonts w:ascii="Cambria" w:hAnsi="Cambria"/>
          <w:sz w:val="22"/>
          <w:szCs w:val="22"/>
        </w:rPr>
        <w:t>O. Mặt khác, khi cho hỗn hợp X vào bình chứa dung dịch Br</w:t>
      </w:r>
      <w:r w:rsidRPr="00D4280C">
        <w:rPr>
          <w:rFonts w:ascii="Cambria" w:hAnsi="Cambria"/>
          <w:sz w:val="22"/>
          <w:szCs w:val="22"/>
          <w:vertAlign w:val="subscript"/>
        </w:rPr>
        <w:t>2</w:t>
      </w:r>
      <w:r w:rsidRPr="00D4280C">
        <w:rPr>
          <w:rFonts w:ascii="Cambria" w:hAnsi="Cambria"/>
          <w:sz w:val="22"/>
          <w:szCs w:val="22"/>
        </w:rPr>
        <w:t xml:space="preserve"> dư thì có 19,2 gam Br</w:t>
      </w:r>
      <w:r w:rsidRPr="00D4280C">
        <w:rPr>
          <w:rFonts w:ascii="Cambria" w:hAnsi="Cambria"/>
          <w:sz w:val="22"/>
          <w:szCs w:val="22"/>
          <w:vertAlign w:val="subscript"/>
        </w:rPr>
        <w:t>2</w:t>
      </w:r>
      <w:r w:rsidRPr="00D4280C">
        <w:rPr>
          <w:rFonts w:ascii="Cambria" w:hAnsi="Cambria"/>
          <w:sz w:val="22"/>
          <w:szCs w:val="22"/>
        </w:rPr>
        <w:t xml:space="preserve"> phản ứng. Thành phần phần trăm số mol của C</w:t>
      </w:r>
      <w:r w:rsidRPr="00D4280C">
        <w:rPr>
          <w:rFonts w:ascii="Cambria" w:hAnsi="Cambria"/>
          <w:sz w:val="22"/>
          <w:szCs w:val="22"/>
          <w:vertAlign w:val="subscript"/>
        </w:rPr>
        <w:t>4</w:t>
      </w:r>
      <w:r w:rsidRPr="00D4280C">
        <w:rPr>
          <w:rFonts w:ascii="Cambria" w:hAnsi="Cambria"/>
          <w:sz w:val="22"/>
          <w:szCs w:val="22"/>
        </w:rPr>
        <w:t>H</w:t>
      </w:r>
      <w:r w:rsidRPr="00D4280C">
        <w:rPr>
          <w:rFonts w:ascii="Cambria" w:hAnsi="Cambria"/>
          <w:sz w:val="22"/>
          <w:szCs w:val="22"/>
          <w:vertAlign w:val="subscript"/>
        </w:rPr>
        <w:t>6</w:t>
      </w:r>
      <w:r w:rsidRPr="00D4280C">
        <w:rPr>
          <w:rFonts w:ascii="Cambria" w:hAnsi="Cambria"/>
          <w:sz w:val="22"/>
          <w:szCs w:val="22"/>
        </w:rPr>
        <w:t xml:space="preserve"> trong X gần nhất với</w:t>
      </w:r>
    </w:p>
    <w:p w14:paraId="4606276D" w14:textId="0BF94D78"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8,0%.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9,5%.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9,0%.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8,5%</w:t>
      </w:r>
    </w:p>
    <w:p w14:paraId="7523636D"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34.</w:t>
      </w:r>
      <w:r w:rsidRPr="00D4280C">
        <w:rPr>
          <w:rFonts w:ascii="Cambria" w:hAnsi="Cambria"/>
          <w:sz w:val="22"/>
          <w:szCs w:val="22"/>
        </w:rPr>
        <w:t> Hỗn hợp X gồm axit panmitic, axit stearic và triglixerit Y. Đốt cháy hoàn toàn m gam X thu được 2,15 mol CO</w:t>
      </w:r>
      <w:r w:rsidRPr="00D4280C">
        <w:rPr>
          <w:rFonts w:ascii="Cambria" w:hAnsi="Cambria"/>
          <w:sz w:val="22"/>
          <w:szCs w:val="22"/>
          <w:vertAlign w:val="subscript"/>
        </w:rPr>
        <w:t>2</w:t>
      </w:r>
      <w:r w:rsidRPr="00D4280C">
        <w:rPr>
          <w:rFonts w:ascii="Cambria" w:hAnsi="Cambria"/>
          <w:sz w:val="22"/>
          <w:szCs w:val="22"/>
        </w:rPr>
        <w:t xml:space="preserve"> và 2,09 mol H</w:t>
      </w:r>
      <w:r w:rsidRPr="00D4280C">
        <w:rPr>
          <w:rFonts w:ascii="Cambria" w:hAnsi="Cambria"/>
          <w:sz w:val="22"/>
          <w:szCs w:val="22"/>
          <w:vertAlign w:val="subscript"/>
        </w:rPr>
        <w:t>2</w:t>
      </w:r>
      <w:r w:rsidRPr="00D4280C">
        <w:rPr>
          <w:rFonts w:ascii="Cambria" w:hAnsi="Cambria"/>
          <w:sz w:val="22"/>
          <w:szCs w:val="22"/>
        </w:rPr>
        <w:t>O. Mặt khác, m gam X tác dụng vừa đủ với 0,12 mol NaOH trong dung dịch, thu được glixerol và dung dịch chỉ chứa a gam hỗn hợp muối natri panmitat, natri stearat. Giá trị của a là</w:t>
      </w:r>
    </w:p>
    <w:p w14:paraId="69AA3CD7" w14:textId="571C6E3D"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33,17.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30,94.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35,32.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29,18.</w:t>
      </w:r>
    </w:p>
    <w:p w14:paraId="42ECE1D7"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35.</w:t>
      </w:r>
      <w:r w:rsidRPr="00D4280C">
        <w:rPr>
          <w:rFonts w:ascii="Cambria" w:hAnsi="Cambria"/>
          <w:sz w:val="22"/>
          <w:szCs w:val="22"/>
        </w:rPr>
        <w:t> Hỗn hợp X chứa butan, đietylamin, etyl propionat và valin. Đốt cháy hoàn toàn 0,3 mol X cần dùng 1,99 mol O</w:t>
      </w:r>
      <w:r w:rsidRPr="00D4280C">
        <w:rPr>
          <w:rFonts w:ascii="Cambria" w:hAnsi="Cambria"/>
          <w:sz w:val="22"/>
          <w:szCs w:val="22"/>
          <w:vertAlign w:val="subscript"/>
        </w:rPr>
        <w:t>2</w:t>
      </w:r>
      <w:r w:rsidRPr="00D4280C">
        <w:rPr>
          <w:rFonts w:ascii="Cambria" w:hAnsi="Cambria"/>
          <w:sz w:val="22"/>
          <w:szCs w:val="22"/>
        </w:rPr>
        <w:t>, thu được CO</w:t>
      </w:r>
      <w:r w:rsidRPr="00D4280C">
        <w:rPr>
          <w:rFonts w:ascii="Cambria" w:hAnsi="Cambria"/>
          <w:sz w:val="22"/>
          <w:szCs w:val="22"/>
          <w:vertAlign w:val="subscript"/>
        </w:rPr>
        <w:t>2</w:t>
      </w:r>
      <w:r w:rsidRPr="00D4280C">
        <w:rPr>
          <w:rFonts w:ascii="Cambria" w:hAnsi="Cambria"/>
          <w:sz w:val="22"/>
          <w:szCs w:val="22"/>
        </w:rPr>
        <w:t>, N</w:t>
      </w:r>
      <w:r w:rsidRPr="00D4280C">
        <w:rPr>
          <w:rFonts w:ascii="Cambria" w:hAnsi="Cambria"/>
          <w:sz w:val="22"/>
          <w:szCs w:val="22"/>
          <w:vertAlign w:val="subscript"/>
        </w:rPr>
        <w:t>2</w:t>
      </w:r>
      <w:r w:rsidRPr="00D4280C">
        <w:rPr>
          <w:rFonts w:ascii="Cambria" w:hAnsi="Cambria"/>
          <w:sz w:val="22"/>
          <w:szCs w:val="22"/>
        </w:rPr>
        <w:t xml:space="preserve"> và H</w:t>
      </w:r>
      <w:r w:rsidRPr="00D4280C">
        <w:rPr>
          <w:rFonts w:ascii="Cambria" w:hAnsi="Cambria"/>
          <w:sz w:val="22"/>
          <w:szCs w:val="22"/>
          <w:vertAlign w:val="subscript"/>
        </w:rPr>
        <w:t>2</w:t>
      </w:r>
      <w:r w:rsidRPr="00D4280C">
        <w:rPr>
          <w:rFonts w:ascii="Cambria" w:hAnsi="Cambria"/>
          <w:sz w:val="22"/>
          <w:szCs w:val="22"/>
        </w:rPr>
        <w:t>O. Biết trong X oxi chiếm 22,378% về khối lượng. Khối lượng ứng với 0,15 mol X là</w:t>
      </w:r>
    </w:p>
    <w:p w14:paraId="14A0D7DD" w14:textId="5F65F21B"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16,1.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28,6.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32,2.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14,3.</w:t>
      </w:r>
    </w:p>
    <w:p w14:paraId="7985FC31"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36.</w:t>
      </w:r>
      <w:r w:rsidRPr="00D4280C">
        <w:rPr>
          <w:rFonts w:ascii="Cambria" w:hAnsi="Cambria"/>
          <w:sz w:val="22"/>
          <w:szCs w:val="22"/>
        </w:rPr>
        <w:t> Cho m gam hỗn hợp gồm Fe và Cu vào 800 ml dung dịch AgNO</w:t>
      </w:r>
      <w:r w:rsidRPr="00D4280C">
        <w:rPr>
          <w:rFonts w:ascii="Cambria" w:hAnsi="Cambria"/>
          <w:sz w:val="22"/>
          <w:szCs w:val="22"/>
          <w:vertAlign w:val="subscript"/>
        </w:rPr>
        <w:t>3</w:t>
      </w:r>
      <w:r w:rsidRPr="00D4280C">
        <w:rPr>
          <w:rFonts w:ascii="Cambria" w:hAnsi="Cambria"/>
          <w:sz w:val="22"/>
          <w:szCs w:val="22"/>
        </w:rPr>
        <w:t xml:space="preserve"> 0,15 M. Sau một thời gian thu được 10,32 gam chất rắn X và dung dịch Y. Cho 4,875 gam Zn vào dung dịch Y đến khi các phản ứng xảy ra hoàn toàn thu được 9,375 gam chất rắn Z. Giá trị của m gần nhất với</w:t>
      </w:r>
    </w:p>
    <w:p w14:paraId="2428EBDF" w14:textId="78033C4F"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5,8.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5,2.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5,4.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5,6.</w:t>
      </w:r>
    </w:p>
    <w:p w14:paraId="50ED9E75"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37.</w:t>
      </w:r>
      <w:r w:rsidRPr="00D4280C">
        <w:rPr>
          <w:rFonts w:ascii="Cambria" w:hAnsi="Cambria"/>
          <w:sz w:val="22"/>
          <w:szCs w:val="22"/>
        </w:rPr>
        <w:t> Hỗn hợp T gồm ba este mạch hở X (đơn chức), Y (hai chức), Z (ba chức), đều được tạo thành từ axit cacboxylic và ancol. Đốt cháy hoàn toàn m gam T, thu được H</w:t>
      </w:r>
      <w:r w:rsidRPr="00D4280C">
        <w:rPr>
          <w:rFonts w:ascii="Cambria" w:hAnsi="Cambria"/>
          <w:sz w:val="22"/>
          <w:szCs w:val="22"/>
          <w:vertAlign w:val="subscript"/>
        </w:rPr>
        <w:t>2</w:t>
      </w:r>
      <w:r w:rsidRPr="00D4280C">
        <w:rPr>
          <w:rFonts w:ascii="Cambria" w:hAnsi="Cambria"/>
          <w:sz w:val="22"/>
          <w:szCs w:val="22"/>
        </w:rPr>
        <w:t>O và 1,5 mol CO</w:t>
      </w:r>
      <w:r w:rsidRPr="00D4280C">
        <w:rPr>
          <w:rFonts w:ascii="Cambria" w:hAnsi="Cambria"/>
          <w:sz w:val="22"/>
          <w:szCs w:val="22"/>
          <w:vertAlign w:val="subscript"/>
        </w:rPr>
        <w:t>2</w:t>
      </w:r>
      <w:r w:rsidRPr="00D4280C">
        <w:rPr>
          <w:rFonts w:ascii="Cambria" w:hAnsi="Cambria"/>
          <w:sz w:val="22"/>
          <w:szCs w:val="22"/>
        </w:rPr>
        <w:t>. Xà phòng hóa hoàn toàn m gam T bằng dung dịch KOH vừa đủ, thu được hỗn hợp E gồm hai ancol (có cùng số nguyên tử cacbon trong phân tử) và 49,98 gam hỗn hợp muối F. Cho E tác dụng hết với kim loại K thu được 0,3 mol H</w:t>
      </w:r>
      <w:r w:rsidRPr="00D4280C">
        <w:rPr>
          <w:rFonts w:ascii="Cambria" w:hAnsi="Cambria"/>
          <w:sz w:val="22"/>
          <w:szCs w:val="22"/>
          <w:vertAlign w:val="subscript"/>
        </w:rPr>
        <w:t>2</w:t>
      </w:r>
      <w:r w:rsidRPr="00D4280C">
        <w:rPr>
          <w:rFonts w:ascii="Cambria" w:hAnsi="Cambria"/>
          <w:sz w:val="22"/>
          <w:szCs w:val="22"/>
        </w:rPr>
        <w:t>. Đốt cháy toàn bộ F, thu được H</w:t>
      </w:r>
      <w:r w:rsidRPr="00D4280C">
        <w:rPr>
          <w:rFonts w:ascii="Cambria" w:hAnsi="Cambria"/>
          <w:sz w:val="22"/>
          <w:szCs w:val="22"/>
          <w:vertAlign w:val="subscript"/>
        </w:rPr>
        <w:t>2</w:t>
      </w:r>
      <w:r w:rsidRPr="00D4280C">
        <w:rPr>
          <w:rFonts w:ascii="Cambria" w:hAnsi="Cambria"/>
          <w:sz w:val="22"/>
          <w:szCs w:val="22"/>
        </w:rPr>
        <w:t>O, K</w:t>
      </w:r>
      <w:r w:rsidRPr="00D4280C">
        <w:rPr>
          <w:rFonts w:ascii="Cambria" w:hAnsi="Cambria"/>
          <w:sz w:val="22"/>
          <w:szCs w:val="22"/>
          <w:vertAlign w:val="subscript"/>
        </w:rPr>
        <w:t>2</w:t>
      </w:r>
      <w:r w:rsidRPr="00D4280C">
        <w:rPr>
          <w:rFonts w:ascii="Cambria" w:hAnsi="Cambria"/>
          <w:sz w:val="22"/>
          <w:szCs w:val="22"/>
        </w:rPr>
        <w:t>CO</w:t>
      </w:r>
      <w:r w:rsidRPr="00D4280C">
        <w:rPr>
          <w:rFonts w:ascii="Cambria" w:hAnsi="Cambria"/>
          <w:sz w:val="22"/>
          <w:szCs w:val="22"/>
          <w:vertAlign w:val="subscript"/>
        </w:rPr>
        <w:t>3</w:t>
      </w:r>
      <w:r w:rsidRPr="00D4280C">
        <w:rPr>
          <w:rFonts w:ascii="Cambria" w:hAnsi="Cambria"/>
          <w:sz w:val="22"/>
          <w:szCs w:val="22"/>
        </w:rPr>
        <w:t xml:space="preserve"> và 0,3 mol CO</w:t>
      </w:r>
      <w:r w:rsidRPr="00D4280C">
        <w:rPr>
          <w:rFonts w:ascii="Cambria" w:hAnsi="Cambria"/>
          <w:sz w:val="22"/>
          <w:szCs w:val="22"/>
          <w:vertAlign w:val="subscript"/>
        </w:rPr>
        <w:t>2</w:t>
      </w:r>
      <w:r w:rsidRPr="00D4280C">
        <w:rPr>
          <w:rFonts w:ascii="Cambria" w:hAnsi="Cambria"/>
          <w:sz w:val="22"/>
          <w:szCs w:val="22"/>
        </w:rPr>
        <w:t>. Thành phần phần trăm khối lượng của Y trong T gần nhất với</w:t>
      </w:r>
    </w:p>
    <w:p w14:paraId="46E4BD2E" w14:textId="1E2DAED8"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E958D5">
        <w:rPr>
          <w:rFonts w:ascii="Cambria" w:hAnsi="Cambria"/>
          <w:b/>
          <w:bCs/>
          <w:color w:val="FF0000"/>
          <w:sz w:val="22"/>
          <w:szCs w:val="22"/>
          <w:highlight w:val="yellow"/>
        </w:rPr>
        <w:t>A.</w:t>
      </w:r>
      <w:r w:rsidRPr="00E958D5">
        <w:rPr>
          <w:rFonts w:ascii="Cambria" w:hAnsi="Cambria"/>
          <w:b/>
          <w:sz w:val="22"/>
          <w:szCs w:val="22"/>
          <w:highlight w:val="yellow"/>
        </w:rPr>
        <w:t xml:space="preserve"> </w:t>
      </w:r>
      <w:r w:rsidRPr="00E958D5">
        <w:rPr>
          <w:rFonts w:ascii="Cambria" w:hAnsi="Cambria"/>
          <w:sz w:val="22"/>
          <w:szCs w:val="22"/>
          <w:highlight w:val="yellow"/>
        </w:rPr>
        <w:t xml:space="preserve">22%.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17%.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12%.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7%.</w:t>
      </w:r>
    </w:p>
    <w:p w14:paraId="503A5CE9"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38.</w:t>
      </w:r>
      <w:r w:rsidRPr="00D4280C">
        <w:rPr>
          <w:rFonts w:ascii="Cambria" w:hAnsi="Cambria"/>
          <w:sz w:val="22"/>
          <w:szCs w:val="22"/>
        </w:rPr>
        <w:t> Chất X có công thức phân tử C</w:t>
      </w:r>
      <w:r w:rsidRPr="00D4280C">
        <w:rPr>
          <w:rFonts w:ascii="Cambria" w:hAnsi="Cambria"/>
          <w:sz w:val="22"/>
          <w:szCs w:val="22"/>
          <w:vertAlign w:val="subscript"/>
        </w:rPr>
        <w:t>6</w:t>
      </w:r>
      <w:r w:rsidRPr="00D4280C">
        <w:rPr>
          <w:rFonts w:ascii="Cambria" w:hAnsi="Cambria"/>
          <w:sz w:val="22"/>
          <w:szCs w:val="22"/>
        </w:rPr>
        <w:t>H</w:t>
      </w:r>
      <w:r w:rsidRPr="00D4280C">
        <w:rPr>
          <w:rFonts w:ascii="Cambria" w:hAnsi="Cambria"/>
          <w:sz w:val="22"/>
          <w:szCs w:val="22"/>
          <w:vertAlign w:val="subscript"/>
        </w:rPr>
        <w:t>8</w:t>
      </w:r>
      <w:r w:rsidRPr="00D4280C">
        <w:rPr>
          <w:rFonts w:ascii="Cambria" w:hAnsi="Cambria"/>
          <w:sz w:val="22"/>
          <w:szCs w:val="22"/>
        </w:rPr>
        <w:t>O</w:t>
      </w:r>
      <w:r w:rsidRPr="00D4280C">
        <w:rPr>
          <w:rFonts w:ascii="Cambria" w:hAnsi="Cambria"/>
          <w:sz w:val="22"/>
          <w:szCs w:val="22"/>
          <w:vertAlign w:val="subscript"/>
        </w:rPr>
        <w:t>4</w:t>
      </w:r>
      <w:r w:rsidRPr="00D4280C">
        <w:rPr>
          <w:rFonts w:ascii="Cambria" w:hAnsi="Cambria"/>
          <w:sz w:val="22"/>
          <w:szCs w:val="22"/>
        </w:rPr>
        <w:t>. Cho 1 mol X phản ứng hết với dung dịch NaOH, thu được chất Y và 2 mol chất Z. Đun Z với dung dịch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đặc, thu được đimetyl ete. Chất Y phản ứng với dung dịch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loãng (dư), thu được chất T. Cho T phản ứng với HBr, thu được hai sản phẩm là đồng phân cấu tạo của nhau. Cho các phát biểu sau:</w:t>
      </w:r>
      <w:r w:rsidRPr="00D4280C">
        <w:rPr>
          <w:rFonts w:ascii="Cambria" w:hAnsi="Cambria"/>
          <w:sz w:val="22"/>
          <w:szCs w:val="22"/>
        </w:rPr>
        <w:br/>
        <w:t>(a) Chất Y có công thức phân tử C</w:t>
      </w:r>
      <w:r w:rsidRPr="00D4280C">
        <w:rPr>
          <w:rFonts w:ascii="Cambria" w:hAnsi="Cambria"/>
          <w:sz w:val="22"/>
          <w:szCs w:val="22"/>
          <w:vertAlign w:val="subscript"/>
        </w:rPr>
        <w:t>4</w:t>
      </w:r>
      <w:r w:rsidRPr="00D4280C">
        <w:rPr>
          <w:rFonts w:ascii="Cambria" w:hAnsi="Cambria"/>
          <w:sz w:val="22"/>
          <w:szCs w:val="22"/>
        </w:rPr>
        <w:t>H</w:t>
      </w:r>
      <w:r w:rsidRPr="00D4280C">
        <w:rPr>
          <w:rFonts w:ascii="Cambria" w:hAnsi="Cambria"/>
          <w:sz w:val="22"/>
          <w:szCs w:val="22"/>
          <w:vertAlign w:val="subscript"/>
        </w:rPr>
        <w:t>4</w:t>
      </w:r>
      <w:r w:rsidRPr="00D4280C">
        <w:rPr>
          <w:rFonts w:ascii="Cambria" w:hAnsi="Cambria"/>
          <w:sz w:val="22"/>
          <w:szCs w:val="22"/>
        </w:rPr>
        <w:t>O</w:t>
      </w:r>
      <w:r w:rsidRPr="00D4280C">
        <w:rPr>
          <w:rFonts w:ascii="Cambria" w:hAnsi="Cambria"/>
          <w:sz w:val="22"/>
          <w:szCs w:val="22"/>
          <w:vertAlign w:val="subscript"/>
        </w:rPr>
        <w:t>4</w:t>
      </w:r>
      <w:r w:rsidRPr="00D4280C">
        <w:rPr>
          <w:rFonts w:ascii="Cambria" w:hAnsi="Cambria"/>
          <w:sz w:val="22"/>
          <w:szCs w:val="22"/>
        </w:rPr>
        <w:t>Na</w:t>
      </w:r>
      <w:r w:rsidRPr="00D4280C">
        <w:rPr>
          <w:rFonts w:ascii="Cambria" w:hAnsi="Cambria"/>
          <w:sz w:val="22"/>
          <w:szCs w:val="22"/>
          <w:vertAlign w:val="subscript"/>
        </w:rPr>
        <w:t>2</w:t>
      </w:r>
      <w:r w:rsidRPr="00D4280C">
        <w:rPr>
          <w:rFonts w:ascii="Cambria" w:hAnsi="Cambria"/>
          <w:sz w:val="22"/>
          <w:szCs w:val="22"/>
        </w:rPr>
        <w:t>.</w:t>
      </w:r>
      <w:r w:rsidRPr="00D4280C">
        <w:rPr>
          <w:rFonts w:ascii="Cambria" w:hAnsi="Cambria"/>
          <w:sz w:val="22"/>
          <w:szCs w:val="22"/>
        </w:rPr>
        <w:br/>
        <w:t>(b) Chất Z làm mất màu nước brom.</w:t>
      </w:r>
      <w:r w:rsidRPr="00D4280C">
        <w:rPr>
          <w:rFonts w:ascii="Cambria" w:hAnsi="Cambria"/>
          <w:sz w:val="22"/>
          <w:szCs w:val="22"/>
        </w:rPr>
        <w:br/>
      </w:r>
      <w:r w:rsidRPr="004927E1">
        <w:rPr>
          <w:rFonts w:ascii="Cambria" w:hAnsi="Cambria"/>
          <w:sz w:val="22"/>
          <w:szCs w:val="22"/>
          <w:highlight w:val="yellow"/>
        </w:rPr>
        <w:t>(c) Chất T không có đồng phân hình học.</w:t>
      </w:r>
      <w:r w:rsidRPr="00D4280C">
        <w:rPr>
          <w:rFonts w:ascii="Cambria" w:hAnsi="Cambria"/>
          <w:sz w:val="22"/>
          <w:szCs w:val="22"/>
        </w:rPr>
        <w:br/>
      </w:r>
      <w:r w:rsidRPr="004927E1">
        <w:rPr>
          <w:rFonts w:ascii="Cambria" w:hAnsi="Cambria"/>
          <w:sz w:val="22"/>
          <w:szCs w:val="22"/>
          <w:highlight w:val="yellow"/>
        </w:rPr>
        <w:t>(d) Chất X phản ứng với H</w:t>
      </w:r>
      <w:r w:rsidRPr="004927E1">
        <w:rPr>
          <w:rFonts w:ascii="Cambria" w:hAnsi="Cambria"/>
          <w:sz w:val="22"/>
          <w:szCs w:val="22"/>
          <w:highlight w:val="yellow"/>
          <w:vertAlign w:val="subscript"/>
        </w:rPr>
        <w:t>2</w:t>
      </w:r>
      <w:r w:rsidRPr="004927E1">
        <w:rPr>
          <w:rFonts w:ascii="Cambria" w:hAnsi="Cambria"/>
          <w:sz w:val="22"/>
          <w:szCs w:val="22"/>
          <w:highlight w:val="yellow"/>
        </w:rPr>
        <w:t xml:space="preserve"> (Ni, t°) theo tỉ lệ mol 1 : 1.</w:t>
      </w:r>
      <w:r w:rsidRPr="00D4280C">
        <w:rPr>
          <w:rFonts w:ascii="Cambria" w:hAnsi="Cambria"/>
          <w:sz w:val="22"/>
          <w:szCs w:val="22"/>
        </w:rPr>
        <w:br/>
      </w:r>
      <w:r w:rsidRPr="004927E1">
        <w:rPr>
          <w:rFonts w:ascii="Cambria" w:hAnsi="Cambria"/>
          <w:sz w:val="22"/>
          <w:szCs w:val="22"/>
          <w:highlight w:val="yellow"/>
        </w:rPr>
        <w:t>(e) Từ Z điều chế trực tiếp được CH</w:t>
      </w:r>
      <w:r w:rsidRPr="004927E1">
        <w:rPr>
          <w:rFonts w:ascii="Cambria" w:hAnsi="Cambria"/>
          <w:sz w:val="22"/>
          <w:szCs w:val="22"/>
          <w:highlight w:val="yellow"/>
          <w:vertAlign w:val="subscript"/>
        </w:rPr>
        <w:t>3</w:t>
      </w:r>
      <w:r w:rsidRPr="004927E1">
        <w:rPr>
          <w:rFonts w:ascii="Cambria" w:hAnsi="Cambria"/>
          <w:sz w:val="22"/>
          <w:szCs w:val="22"/>
          <w:highlight w:val="yellow"/>
        </w:rPr>
        <w:t>COOH.</w:t>
      </w:r>
      <w:r w:rsidRPr="00D4280C">
        <w:rPr>
          <w:rFonts w:ascii="Cambria" w:hAnsi="Cambria"/>
          <w:sz w:val="22"/>
          <w:szCs w:val="22"/>
        </w:rPr>
        <w:br/>
        <w:t>Số phát biểu đúng là</w:t>
      </w:r>
    </w:p>
    <w:p w14:paraId="6A0B3042" w14:textId="5664086F"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E958D5">
        <w:rPr>
          <w:rFonts w:ascii="Cambria" w:hAnsi="Cambria"/>
          <w:b/>
          <w:bCs/>
          <w:color w:val="CC00FF"/>
          <w:sz w:val="22"/>
          <w:szCs w:val="22"/>
          <w:highlight w:val="yellow"/>
        </w:rPr>
        <w:t>B.</w:t>
      </w:r>
      <w:r w:rsidRPr="00E958D5">
        <w:rPr>
          <w:rFonts w:ascii="Cambria" w:hAnsi="Cambria"/>
          <w:b/>
          <w:sz w:val="22"/>
          <w:szCs w:val="22"/>
          <w:highlight w:val="yellow"/>
        </w:rPr>
        <w:t xml:space="preserve"> </w:t>
      </w:r>
      <w:r w:rsidRPr="00E958D5">
        <w:rPr>
          <w:rFonts w:ascii="Cambria" w:hAnsi="Cambria"/>
          <w:sz w:val="22"/>
          <w:szCs w:val="22"/>
          <w:highlight w:val="yellow"/>
        </w:rPr>
        <w:t xml:space="preserve">3.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2.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5.</w:t>
      </w:r>
    </w:p>
    <w:p w14:paraId="4A47371B"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39.</w:t>
      </w:r>
      <w:r w:rsidRPr="00D4280C">
        <w:rPr>
          <w:rFonts w:ascii="Cambria" w:hAnsi="Cambria"/>
          <w:sz w:val="22"/>
          <w:szCs w:val="22"/>
        </w:rPr>
        <w:t> Hòa tan 12,9 gam hỗn hợp X gồm Ba, Mg, BaO, MgO, BaCO</w:t>
      </w:r>
      <w:r w:rsidRPr="00D4280C">
        <w:rPr>
          <w:rFonts w:ascii="Cambria" w:hAnsi="Cambria"/>
          <w:sz w:val="22"/>
          <w:szCs w:val="22"/>
          <w:vertAlign w:val="subscript"/>
        </w:rPr>
        <w:t>3</w:t>
      </w:r>
      <w:r w:rsidRPr="00D4280C">
        <w:rPr>
          <w:rFonts w:ascii="Cambria" w:hAnsi="Cambria"/>
          <w:sz w:val="22"/>
          <w:szCs w:val="22"/>
        </w:rPr>
        <w:t xml:space="preserve"> và MgCO</w:t>
      </w:r>
      <w:r w:rsidRPr="00D4280C">
        <w:rPr>
          <w:rFonts w:ascii="Cambria" w:hAnsi="Cambria"/>
          <w:sz w:val="22"/>
          <w:szCs w:val="22"/>
          <w:vertAlign w:val="subscript"/>
        </w:rPr>
        <w:t>3</w:t>
      </w:r>
      <w:r w:rsidRPr="00D4280C">
        <w:rPr>
          <w:rFonts w:ascii="Cambria" w:hAnsi="Cambria"/>
          <w:sz w:val="22"/>
          <w:szCs w:val="22"/>
        </w:rPr>
        <w:t xml:space="preserve"> bằng một lượng dung dịch HCl vừa đủ, thu được dung dịch Y và 1,344 lít hỗn hợp khí Z có tỉ khối hơi đối với H</w:t>
      </w:r>
      <w:r w:rsidRPr="00D4280C">
        <w:rPr>
          <w:rFonts w:ascii="Cambria" w:hAnsi="Cambria"/>
          <w:sz w:val="22"/>
          <w:szCs w:val="22"/>
          <w:vertAlign w:val="subscript"/>
        </w:rPr>
        <w:t>2</w:t>
      </w:r>
      <w:r w:rsidRPr="00D4280C">
        <w:rPr>
          <w:rFonts w:ascii="Cambria" w:hAnsi="Cambria"/>
          <w:sz w:val="22"/>
          <w:szCs w:val="22"/>
        </w:rPr>
        <w:t xml:space="preserve"> là 11,5. Cho dung dịch Y tác dụng với dung dịch Na</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vừa đủ, thu được m gam kết tủa và dung dịch T. Cô cạn dung dịch T rồi tiến hành điện phân nóng chảy, thu được 2,9568 lít khí ở anot. Biết các phản ứng xảy ra hoàn toàn. Giá trị gần nhất của m là</w:t>
      </w:r>
    </w:p>
    <w:p w14:paraId="2919EC90" w14:textId="63EB5F2F"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13.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17.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15. </w:t>
      </w:r>
      <w:r w:rsidRPr="00D4280C">
        <w:rPr>
          <w:rFonts w:ascii="Cambria" w:hAnsi="Cambria"/>
          <w:b/>
          <w:sz w:val="22"/>
          <w:szCs w:val="22"/>
        </w:rPr>
        <w:tab/>
      </w:r>
      <w:r w:rsidRPr="00E958D5">
        <w:rPr>
          <w:rFonts w:ascii="Cambria" w:hAnsi="Cambria"/>
          <w:b/>
          <w:bCs/>
          <w:color w:val="00CC00"/>
          <w:sz w:val="22"/>
          <w:szCs w:val="22"/>
          <w:highlight w:val="yellow"/>
        </w:rPr>
        <w:t>D.</w:t>
      </w:r>
      <w:r w:rsidRPr="00E958D5">
        <w:rPr>
          <w:rFonts w:ascii="Cambria" w:hAnsi="Cambria"/>
          <w:b/>
          <w:sz w:val="22"/>
          <w:szCs w:val="22"/>
          <w:highlight w:val="yellow"/>
        </w:rPr>
        <w:t xml:space="preserve"> </w:t>
      </w:r>
      <w:r w:rsidRPr="00E958D5">
        <w:rPr>
          <w:rFonts w:ascii="Cambria" w:hAnsi="Cambria"/>
          <w:sz w:val="22"/>
          <w:szCs w:val="22"/>
          <w:highlight w:val="yellow"/>
        </w:rPr>
        <w:t>14.</w:t>
      </w:r>
    </w:p>
    <w:p w14:paraId="62951D69" w14:textId="77777777"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40.</w:t>
      </w:r>
      <w:r w:rsidRPr="00D4280C">
        <w:rPr>
          <w:rFonts w:ascii="Cambria" w:hAnsi="Cambria"/>
          <w:sz w:val="22"/>
          <w:szCs w:val="22"/>
        </w:rPr>
        <w:t> Cho 14,82 gam hỗn hợp X gồm FeO, Fe(NO</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vertAlign w:val="subscript"/>
        </w:rPr>
        <w:t>2</w:t>
      </w:r>
      <w:r w:rsidRPr="00D4280C">
        <w:rPr>
          <w:rFonts w:ascii="Cambria" w:hAnsi="Cambria"/>
          <w:sz w:val="22"/>
          <w:szCs w:val="22"/>
        </w:rPr>
        <w:t>, Al, Zn (số mol Al bằng số mol Zn) tan hoàn toàn trong dung dịch chứa 0,58 mol KHSO</w:t>
      </w:r>
      <w:r w:rsidRPr="00D4280C">
        <w:rPr>
          <w:rFonts w:ascii="Cambria" w:hAnsi="Cambria"/>
          <w:sz w:val="22"/>
          <w:szCs w:val="22"/>
          <w:vertAlign w:val="subscript"/>
        </w:rPr>
        <w:t>4</w:t>
      </w:r>
      <w:r w:rsidRPr="00D4280C">
        <w:rPr>
          <w:rFonts w:ascii="Cambria" w:hAnsi="Cambria"/>
          <w:sz w:val="22"/>
          <w:szCs w:val="22"/>
        </w:rPr>
        <w:t>. Sau khi các phản ứng xảy ra hoàn toàn thu được dung dịch Y chỉ chứa 89,86 gam muối sunfat trung hòa và 3,36 lít khí X gồm 2 khí không màu, trong đó có một khí hóa nâu ngoài không khí. Biết tỉ khối hơi của Z so với He là 1,9. Khối lượng của Zn trong hỗn hợp X là</w:t>
      </w:r>
    </w:p>
    <w:p w14:paraId="0D9641D4" w14:textId="1320F065" w:rsidR="002A7645" w:rsidRPr="00D4280C" w:rsidRDefault="002A7645" w:rsidP="002A7645">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1,950 gam.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9,750 gam. </w:t>
      </w:r>
      <w:r w:rsidRPr="00D4280C">
        <w:rPr>
          <w:rFonts w:ascii="Cambria" w:hAnsi="Cambria"/>
          <w:b/>
          <w:sz w:val="22"/>
          <w:szCs w:val="22"/>
        </w:rPr>
        <w:tab/>
      </w:r>
      <w:r w:rsidRPr="00E958D5">
        <w:rPr>
          <w:rFonts w:ascii="Cambria" w:hAnsi="Cambria"/>
          <w:b/>
          <w:bCs/>
          <w:color w:val="FF6600"/>
          <w:sz w:val="22"/>
          <w:szCs w:val="22"/>
          <w:highlight w:val="yellow"/>
        </w:rPr>
        <w:t>C.</w:t>
      </w:r>
      <w:r w:rsidRPr="00E958D5">
        <w:rPr>
          <w:rFonts w:ascii="Cambria" w:hAnsi="Cambria"/>
          <w:b/>
          <w:sz w:val="22"/>
          <w:szCs w:val="22"/>
          <w:highlight w:val="yellow"/>
        </w:rPr>
        <w:t xml:space="preserve"> </w:t>
      </w:r>
      <w:r w:rsidRPr="00E958D5">
        <w:rPr>
          <w:rFonts w:ascii="Cambria" w:hAnsi="Cambria"/>
          <w:sz w:val="22"/>
          <w:szCs w:val="22"/>
          <w:highlight w:val="yellow"/>
        </w:rPr>
        <w:t xml:space="preserve">4,875 gam.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1,300 gam.</w:t>
      </w:r>
      <w:bookmarkStart w:id="0" w:name="SoF"/>
      <w:bookmarkEnd w:id="0"/>
    </w:p>
    <w:p w14:paraId="58681F15" w14:textId="77777777" w:rsidR="002A7645" w:rsidRDefault="002A7645" w:rsidP="002A7645"/>
    <w:p w14:paraId="2D7D43E5" w14:textId="77777777" w:rsidR="002A7645" w:rsidRDefault="002A7645" w:rsidP="002A7645"/>
    <w:p w14:paraId="0A38438F" w14:textId="6781C6A1" w:rsidR="008E0326" w:rsidRDefault="008E0326" w:rsidP="00097C00">
      <w:pPr>
        <w:pStyle w:val="NormalWeb"/>
        <w:shd w:val="clear" w:color="auto" w:fill="FFFFFF"/>
        <w:tabs>
          <w:tab w:val="left" w:pos="340"/>
          <w:tab w:val="left" w:pos="2880"/>
          <w:tab w:val="left" w:pos="5400"/>
          <w:tab w:val="left" w:pos="7909"/>
        </w:tabs>
        <w:spacing w:before="0" w:beforeAutospacing="0" w:after="0" w:afterAutospacing="0" w:line="276" w:lineRule="auto"/>
        <w:jc w:val="both"/>
        <w:rPr>
          <w:rFonts w:ascii="Cambria" w:hAnsi="Cambria"/>
          <w:sz w:val="22"/>
          <w:szCs w:val="22"/>
        </w:rPr>
      </w:pPr>
      <w:bookmarkStart w:id="1" w:name="EoF"/>
      <w:bookmarkEnd w:id="1"/>
    </w:p>
    <w:p w14:paraId="78AE0ADE" w14:textId="77777777" w:rsidR="00097C00" w:rsidRPr="00D4280C" w:rsidRDefault="00097C00" w:rsidP="00097C00">
      <w:pPr>
        <w:pStyle w:val="NormalWeb"/>
        <w:shd w:val="clear" w:color="auto" w:fill="FFFFFF"/>
        <w:tabs>
          <w:tab w:val="left" w:pos="340"/>
          <w:tab w:val="left" w:pos="2880"/>
          <w:tab w:val="left" w:pos="5400"/>
          <w:tab w:val="left" w:pos="7909"/>
        </w:tabs>
        <w:spacing w:before="0" w:beforeAutospacing="0" w:after="0" w:afterAutospacing="0" w:line="276" w:lineRule="auto"/>
        <w:jc w:val="both"/>
        <w:rPr>
          <w:rFonts w:ascii="Cambria" w:hAnsi="Cambria"/>
          <w:sz w:val="22"/>
          <w:szCs w:val="22"/>
        </w:rPr>
      </w:pPr>
    </w:p>
    <w:sectPr w:rsidR="00097C00" w:rsidRPr="00D4280C" w:rsidSect="00F82907">
      <w:headerReference w:type="default" r:id="rId8"/>
      <w:footerReference w:type="default" r:id="rId9"/>
      <w:type w:val="continuous"/>
      <w:pgSz w:w="11907" w:h="16839" w:code="9"/>
      <w:pgMar w:top="567" w:right="567" w:bottom="567"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92C8F" w14:textId="77777777" w:rsidR="000A612B" w:rsidRDefault="000A612B" w:rsidP="00F82907">
      <w:pPr>
        <w:spacing w:after="0" w:line="240" w:lineRule="auto"/>
      </w:pPr>
      <w:r>
        <w:separator/>
      </w:r>
    </w:p>
  </w:endnote>
  <w:endnote w:type="continuationSeparator" w:id="0">
    <w:p w14:paraId="73FC97A0" w14:textId="77777777" w:rsidR="000A612B" w:rsidRDefault="000A612B" w:rsidP="00F82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I-Bodon">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H">
    <w:altName w:val="Arial"/>
    <w:panose1 w:val="020B7200000000000000"/>
    <w:charset w:val="00"/>
    <w:family w:val="swiss"/>
    <w:pitch w:val="variable"/>
    <w:sig w:usb0="00000005" w:usb1="00000000" w:usb2="00000000" w:usb3="00000000" w:csb0="00000013" w:csb1="00000000"/>
  </w:font>
  <w:font w:name="VNI-Aptima">
    <w:panose1 w:val="00000000000000000000"/>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Avant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times new roman">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nHelvetIns">
    <w:panose1 w:val="020B7200000000000000"/>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Constantia">
    <w:panose1 w:val="02030602050306030303"/>
    <w:charset w:val="00"/>
    <w:family w:val="roman"/>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Tinos">
    <w:altName w:val="Cambria"/>
    <w:charset w:val="00"/>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E3B92" w14:textId="7EA9EC83" w:rsidR="00021663" w:rsidRPr="00BE576F" w:rsidRDefault="00021663" w:rsidP="00ED2A1C">
    <w:pPr>
      <w:pStyle w:val="Footer"/>
      <w:pBdr>
        <w:top w:val="thinThickSmallGap" w:sz="24" w:space="1" w:color="622423" w:themeColor="accent2" w:themeShade="7F"/>
      </w:pBdr>
      <w:rPr>
        <w:rFonts w:ascii="Cambria" w:eastAsiaTheme="majorEastAsia" w:hAnsi="Cambria" w:cstheme="majorBidi"/>
        <w:b/>
        <w:i/>
        <w:color w:val="0000CC"/>
        <w:sz w:val="20"/>
        <w:szCs w:val="20"/>
        <w:lang w:val="en-US"/>
      </w:rPr>
    </w:pPr>
    <w:r w:rsidRPr="00BE576F">
      <w:rPr>
        <w:rFonts w:ascii="Cambria" w:hAnsi="Cambria"/>
        <w:b/>
        <w:i/>
        <w:color w:val="0000CC"/>
        <w:sz w:val="20"/>
        <w:szCs w:val="20"/>
        <w:lang w:val="en-US"/>
      </w:rPr>
      <w:t>“</w:t>
    </w:r>
    <w:r>
      <w:rPr>
        <w:rFonts w:ascii="Cambria" w:hAnsi="Cambria"/>
        <w:b/>
        <w:i/>
        <w:color w:val="0000CC"/>
        <w:sz w:val="20"/>
        <w:szCs w:val="20"/>
        <w:lang w:val="en-US"/>
      </w:rPr>
      <w:t>Chỉ cần học trò thực sự ready ! Còn điều thầy cần làm là cố gắng push hết khả năng của các em lên”</w:t>
    </w:r>
    <w:r w:rsidRPr="00BE576F">
      <w:rPr>
        <w:rFonts w:ascii="Cambria" w:eastAsiaTheme="majorEastAsia" w:hAnsi="Cambria" w:cstheme="majorBidi"/>
        <w:b/>
        <w:i/>
        <w:color w:val="0000CC"/>
        <w:sz w:val="20"/>
        <w:szCs w:val="20"/>
      </w:rPr>
      <w:ptab w:relativeTo="margin" w:alignment="right" w:leader="none"/>
    </w:r>
    <w:r w:rsidRPr="00BE576F">
      <w:rPr>
        <w:rFonts w:ascii="Cambria" w:eastAsiaTheme="majorEastAsia" w:hAnsi="Cambria" w:cstheme="majorBidi"/>
        <w:b/>
        <w:color w:val="0000CC"/>
        <w:sz w:val="20"/>
        <w:szCs w:val="20"/>
      </w:rPr>
      <w:t xml:space="preserve">Trang </w:t>
    </w:r>
    <w:r w:rsidRPr="00BE576F">
      <w:rPr>
        <w:rFonts w:ascii="Cambria" w:eastAsiaTheme="minorEastAsia" w:hAnsi="Cambria"/>
        <w:b/>
        <w:color w:val="0000CC"/>
        <w:sz w:val="20"/>
        <w:szCs w:val="20"/>
      </w:rPr>
      <w:fldChar w:fldCharType="begin"/>
    </w:r>
    <w:r w:rsidRPr="00BE576F">
      <w:rPr>
        <w:rFonts w:ascii="Cambria" w:hAnsi="Cambria"/>
        <w:b/>
        <w:color w:val="0000CC"/>
        <w:sz w:val="20"/>
        <w:szCs w:val="20"/>
      </w:rPr>
      <w:instrText xml:space="preserve"> PAGE   \* MERGEFORMAT </w:instrText>
    </w:r>
    <w:r w:rsidRPr="00BE576F">
      <w:rPr>
        <w:rFonts w:ascii="Cambria" w:eastAsiaTheme="minorEastAsia" w:hAnsi="Cambria"/>
        <w:b/>
        <w:color w:val="0000CC"/>
        <w:sz w:val="20"/>
        <w:szCs w:val="20"/>
      </w:rPr>
      <w:fldChar w:fldCharType="separate"/>
    </w:r>
    <w:r w:rsidRPr="008E2B64">
      <w:rPr>
        <w:rFonts w:ascii="Cambria" w:eastAsiaTheme="majorEastAsia" w:hAnsi="Cambria" w:cstheme="majorBidi"/>
        <w:b/>
        <w:noProof/>
        <w:color w:val="0000CC"/>
        <w:sz w:val="20"/>
        <w:szCs w:val="20"/>
      </w:rPr>
      <w:t>49</w:t>
    </w:r>
    <w:r w:rsidRPr="00BE576F">
      <w:rPr>
        <w:rFonts w:ascii="Cambria" w:eastAsiaTheme="majorEastAsia" w:hAnsi="Cambria" w:cstheme="majorBidi"/>
        <w:b/>
        <w:noProof/>
        <w:color w:val="0000CC"/>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A64E0" w14:textId="77777777" w:rsidR="000A612B" w:rsidRDefault="000A612B" w:rsidP="00F82907">
      <w:pPr>
        <w:spacing w:after="0" w:line="240" w:lineRule="auto"/>
      </w:pPr>
      <w:r>
        <w:separator/>
      </w:r>
    </w:p>
  </w:footnote>
  <w:footnote w:type="continuationSeparator" w:id="0">
    <w:p w14:paraId="33980D35" w14:textId="77777777" w:rsidR="000A612B" w:rsidRDefault="000A612B" w:rsidP="00F829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46DD4" w14:textId="282CF28D" w:rsidR="00021663" w:rsidRDefault="00021663" w:rsidP="00F82907">
    <w:pPr>
      <w:pStyle w:val="Header"/>
    </w:pPr>
    <w:r w:rsidRPr="002829B4">
      <w:rPr>
        <w:noProof/>
        <w:lang w:val="en-US"/>
      </w:rPr>
      <mc:AlternateContent>
        <mc:Choice Requires="wps">
          <w:drawing>
            <wp:anchor distT="0" distB="0" distL="114300" distR="114300" simplePos="0" relativeHeight="251661312" behindDoc="0" locked="0" layoutInCell="1" allowOverlap="1" wp14:anchorId="4A041C87" wp14:editId="3B8981DB">
              <wp:simplePos x="0" y="0"/>
              <wp:positionH relativeFrom="column">
                <wp:posOffset>2125980</wp:posOffset>
              </wp:positionH>
              <wp:positionV relativeFrom="paragraph">
                <wp:posOffset>635</wp:posOffset>
              </wp:positionV>
              <wp:extent cx="2362200" cy="307340"/>
              <wp:effectExtent l="0" t="0" r="0" b="0"/>
              <wp:wrapNone/>
              <wp:docPr id="21"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307340"/>
                      </a:xfrm>
                      <a:prstGeom prst="rect">
                        <a:avLst/>
                      </a:prstGeom>
                      <a:solidFill>
                        <a:srgbClr val="00FF00"/>
                      </a:solidFill>
                    </wps:spPr>
                    <wps:txbx>
                      <w:txbxContent>
                        <w:p w14:paraId="3A2A6A7A" w14:textId="3D09FBFF" w:rsidR="00021663" w:rsidRPr="00082FFE" w:rsidRDefault="00021663" w:rsidP="001A5F4D">
                          <w:pPr>
                            <w:jc w:val="center"/>
                            <w:rPr>
                              <w:rFonts w:ascii="Cambria" w:hAnsi="Cambria"/>
                              <w:b/>
                              <w:color w:val="FFFFFF" w:themeColor="background1"/>
                              <w:sz w:val="26"/>
                              <w:szCs w:val="26"/>
                            </w:rPr>
                          </w:pPr>
                          <w:r>
                            <w:rPr>
                              <w:rFonts w:ascii="Cambria" w:hAnsi="Cambria"/>
                              <w:b/>
                              <w:color w:val="FFFFFF" w:themeColor="background1"/>
                              <w:sz w:val="26"/>
                              <w:szCs w:val="26"/>
                              <w:lang w:val="en-US"/>
                            </w:rPr>
                            <w:t>Call</w:t>
                          </w:r>
                          <w:r w:rsidRPr="00082FFE">
                            <w:rPr>
                              <w:rFonts w:ascii="Cambria" w:hAnsi="Cambria"/>
                              <w:b/>
                              <w:color w:val="FFFFFF" w:themeColor="background1"/>
                              <w:sz w:val="26"/>
                              <w:szCs w:val="26"/>
                            </w:rPr>
                            <w:t xml:space="preserve"> </w:t>
                          </w:r>
                          <w:r>
                            <w:rPr>
                              <w:rFonts w:ascii="Cambria" w:hAnsi="Cambria"/>
                              <w:b/>
                              <w:color w:val="FFFFFF" w:themeColor="background1"/>
                              <w:sz w:val="26"/>
                              <w:szCs w:val="26"/>
                              <w:lang w:val="en-US"/>
                            </w:rPr>
                            <w:t xml:space="preserve">me babe </w:t>
                          </w:r>
                          <w:r w:rsidRPr="00082FFE">
                            <w:rPr>
                              <w:rFonts w:ascii="Cambria" w:hAnsi="Cambria"/>
                              <w:b/>
                              <w:color w:val="FFFFFF" w:themeColor="background1"/>
                              <w:sz w:val="26"/>
                              <w:szCs w:val="26"/>
                            </w:rPr>
                            <w:t>: 0925111782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041C87" id="Rectangle 197" o:spid="_x0000_s1026" style="position:absolute;margin-left:167.4pt;margin-top:.05pt;width:186pt;height:2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" fillcolor="lime" stroked="f">
              <v:textbox>
                <w:txbxContent>
                  <w:p w14:paraId="3A2A6A7A" w14:textId="3D09FBFF" w:rsidR="00021663" w:rsidRPr="00082FFE" w:rsidRDefault="00021663" w:rsidP="001A5F4D">
                    <w:pPr>
                      <w:jc w:val="center"/>
                      <w:rPr>
                        <w:rFonts w:ascii="Cambria" w:hAnsi="Cambria"/>
                        <w:b/>
                        <w:color w:val="FFFFFF" w:themeColor="background1"/>
                        <w:sz w:val="26"/>
                        <w:szCs w:val="26"/>
                      </w:rPr>
                    </w:pPr>
                    <w:r>
                      <w:rPr>
                        <w:rFonts w:ascii="Cambria" w:hAnsi="Cambria"/>
                        <w:b/>
                        <w:color w:val="FFFFFF" w:themeColor="background1"/>
                        <w:sz w:val="26"/>
                        <w:szCs w:val="26"/>
                        <w:lang w:val="en-US"/>
                      </w:rPr>
                      <w:t>Call</w:t>
                    </w:r>
                    <w:r w:rsidRPr="00082FFE">
                      <w:rPr>
                        <w:rFonts w:ascii="Cambria" w:hAnsi="Cambria"/>
                        <w:b/>
                        <w:color w:val="FFFFFF" w:themeColor="background1"/>
                        <w:sz w:val="26"/>
                        <w:szCs w:val="26"/>
                      </w:rPr>
                      <w:t xml:space="preserve"> </w:t>
                    </w:r>
                    <w:r>
                      <w:rPr>
                        <w:rFonts w:ascii="Cambria" w:hAnsi="Cambria"/>
                        <w:b/>
                        <w:color w:val="FFFFFF" w:themeColor="background1"/>
                        <w:sz w:val="26"/>
                        <w:szCs w:val="26"/>
                        <w:lang w:val="en-US"/>
                      </w:rPr>
                      <w:t xml:space="preserve">me babe </w:t>
                    </w:r>
                    <w:r w:rsidRPr="00082FFE">
                      <w:rPr>
                        <w:rFonts w:ascii="Cambria" w:hAnsi="Cambria"/>
                        <w:b/>
                        <w:color w:val="FFFFFF" w:themeColor="background1"/>
                        <w:sz w:val="26"/>
                        <w:szCs w:val="26"/>
                      </w:rPr>
                      <w:t>: 0925111782</w:t>
                    </w:r>
                  </w:p>
                </w:txbxContent>
              </v:textbox>
            </v:rect>
          </w:pict>
        </mc:Fallback>
      </mc:AlternateContent>
    </w:r>
    <w:r w:rsidRPr="002829B4">
      <w:rPr>
        <w:noProof/>
        <w:lang w:val="en-US"/>
      </w:rPr>
      <mc:AlternateContent>
        <mc:Choice Requires="wps">
          <w:drawing>
            <wp:anchor distT="0" distB="0" distL="114300" distR="114300" simplePos="0" relativeHeight="251663360" behindDoc="0" locked="0" layoutInCell="1" allowOverlap="1" wp14:anchorId="39D7F974" wp14:editId="38E02A9B">
              <wp:simplePos x="0" y="0"/>
              <wp:positionH relativeFrom="margin">
                <wp:posOffset>4573905</wp:posOffset>
              </wp:positionH>
              <wp:positionV relativeFrom="paragraph">
                <wp:posOffset>635</wp:posOffset>
              </wp:positionV>
              <wp:extent cx="2263140" cy="307340"/>
              <wp:effectExtent l="0" t="0" r="3810" b="0"/>
              <wp:wrapNone/>
              <wp:docPr id="22"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3140" cy="307340"/>
                      </a:xfrm>
                      <a:prstGeom prst="rect">
                        <a:avLst/>
                      </a:prstGeom>
                      <a:solidFill>
                        <a:srgbClr val="3366FF"/>
                      </a:solidFill>
                    </wps:spPr>
                    <wps:txbx>
                      <w:txbxContent>
                        <w:p w14:paraId="660A2DDB" w14:textId="77777777" w:rsidR="00021663" w:rsidRPr="008C05A7" w:rsidRDefault="00021663" w:rsidP="001A5F4D">
                          <w:pPr>
                            <w:jc w:val="center"/>
                            <w:rPr>
                              <w:rFonts w:ascii="Cambria" w:hAnsi="Cambria"/>
                              <w:b/>
                              <w:color w:val="FFFFFF" w:themeColor="background1"/>
                              <w:sz w:val="26"/>
                              <w:szCs w:val="26"/>
                            </w:rPr>
                          </w:pPr>
                          <w:r w:rsidRPr="008C05A7">
                            <w:rPr>
                              <w:rFonts w:ascii="Cambria" w:hAnsi="Cambria"/>
                              <w:b/>
                              <w:color w:val="FFFFFF" w:themeColor="background1"/>
                              <w:sz w:val="26"/>
                              <w:szCs w:val="26"/>
                            </w:rPr>
                            <w:t>Facebook : The Eli Vinlyl</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9D7F974" id="Rectangle 198" o:spid="_x0000_s1027" style="position:absolute;margin-left:360.15pt;margin-top:.05pt;width:178.2pt;height:24.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" fillcolor="#36f" stroked="f">
              <v:textbox>
                <w:txbxContent>
                  <w:p w14:paraId="660A2DDB" w14:textId="77777777" w:rsidR="00021663" w:rsidRPr="008C05A7" w:rsidRDefault="00021663" w:rsidP="001A5F4D">
                    <w:pPr>
                      <w:jc w:val="center"/>
                      <w:rPr>
                        <w:rFonts w:ascii="Cambria" w:hAnsi="Cambria"/>
                        <w:b/>
                        <w:color w:val="FFFFFF" w:themeColor="background1"/>
                        <w:sz w:val="26"/>
                        <w:szCs w:val="26"/>
                      </w:rPr>
                    </w:pPr>
                    <w:r w:rsidRPr="008C05A7">
                      <w:rPr>
                        <w:rFonts w:ascii="Cambria" w:hAnsi="Cambria"/>
                        <w:b/>
                        <w:color w:val="FFFFFF" w:themeColor="background1"/>
                        <w:sz w:val="26"/>
                        <w:szCs w:val="26"/>
                      </w:rPr>
                      <w:t>Facebook : The Eli Vinlyl</w:t>
                    </w:r>
                  </w:p>
                </w:txbxContent>
              </v:textbox>
              <w10:wrap anchorx="margin"/>
            </v:rect>
          </w:pict>
        </mc:Fallback>
      </mc:AlternateContent>
    </w:r>
    <w:r w:rsidRPr="002829B4">
      <w:rPr>
        <w:noProof/>
        <w:lang w:val="en-US"/>
      </w:rPr>
      <mc:AlternateContent>
        <mc:Choice Requires="wps">
          <w:drawing>
            <wp:anchor distT="0" distB="0" distL="114300" distR="114300" simplePos="0" relativeHeight="251662336" behindDoc="0" locked="0" layoutInCell="1" allowOverlap="1" wp14:anchorId="6B5B5563" wp14:editId="73E90C3C">
              <wp:simplePos x="0" y="0"/>
              <wp:positionH relativeFrom="margin">
                <wp:posOffset>1905</wp:posOffset>
              </wp:positionH>
              <wp:positionV relativeFrom="paragraph">
                <wp:posOffset>635</wp:posOffset>
              </wp:positionV>
              <wp:extent cx="2019300" cy="307340"/>
              <wp:effectExtent l="0" t="0" r="0" b="0"/>
              <wp:wrapNone/>
              <wp:docPr id="23"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307340"/>
                      </a:xfrm>
                      <a:prstGeom prst="rect">
                        <a:avLst/>
                      </a:prstGeom>
                      <a:solidFill>
                        <a:srgbClr val="FF3300"/>
                      </a:solidFill>
                    </wps:spPr>
                    <wps:txbx>
                      <w:txbxContent>
                        <w:p w14:paraId="2568114B" w14:textId="19BB389D" w:rsidR="00021663" w:rsidRPr="002806B3" w:rsidRDefault="00021663" w:rsidP="001A5F4D">
                          <w:pPr>
                            <w:jc w:val="center"/>
                            <w:rPr>
                              <w:rFonts w:ascii="Cambria" w:hAnsi="Cambria"/>
                              <w:b/>
                              <w:color w:val="FFFFFF" w:themeColor="background1"/>
                              <w:sz w:val="26"/>
                              <w:szCs w:val="26"/>
                              <w:lang w:val="en-US"/>
                            </w:rPr>
                          </w:pPr>
                          <w:r w:rsidRPr="002806B3">
                            <w:rPr>
                              <w:rFonts w:ascii="Cambria" w:hAnsi="Cambria"/>
                              <w:b/>
                              <w:color w:val="FFFFFF" w:themeColor="background1"/>
                              <w:sz w:val="26"/>
                              <w:szCs w:val="26"/>
                              <w:lang w:val="en-US"/>
                            </w:rPr>
                            <w:t xml:space="preserve">Teacher : </w:t>
                          </w:r>
                          <w:r>
                            <w:rPr>
                              <w:rFonts w:ascii="Cambria" w:hAnsi="Cambria"/>
                              <w:b/>
                              <w:color w:val="FFFFFF" w:themeColor="background1"/>
                              <w:sz w:val="26"/>
                              <w:szCs w:val="26"/>
                              <w:lang w:val="en-US"/>
                            </w:rPr>
                            <w:t>Vàng Đẹp Trai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5B5563" id="_x0000_s1028" style="position:absolute;margin-left:.15pt;margin-top:.05pt;width:159pt;height:24.2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" fillcolor="#f30" stroked="f">
              <v:textbox>
                <w:txbxContent>
                  <w:p w14:paraId="2568114B" w14:textId="19BB389D" w:rsidR="00021663" w:rsidRPr="002806B3" w:rsidRDefault="00021663" w:rsidP="001A5F4D">
                    <w:pPr>
                      <w:jc w:val="center"/>
                      <w:rPr>
                        <w:rFonts w:ascii="Cambria" w:hAnsi="Cambria"/>
                        <w:b/>
                        <w:color w:val="FFFFFF" w:themeColor="background1"/>
                        <w:sz w:val="26"/>
                        <w:szCs w:val="26"/>
                        <w:lang w:val="en-US"/>
                      </w:rPr>
                    </w:pPr>
                    <w:r w:rsidRPr="002806B3">
                      <w:rPr>
                        <w:rFonts w:ascii="Cambria" w:hAnsi="Cambria"/>
                        <w:b/>
                        <w:color w:val="FFFFFF" w:themeColor="background1"/>
                        <w:sz w:val="26"/>
                        <w:szCs w:val="26"/>
                        <w:lang w:val="en-US"/>
                      </w:rPr>
                      <w:t xml:space="preserve">Teacher : </w:t>
                    </w:r>
                    <w:r>
                      <w:rPr>
                        <w:rFonts w:ascii="Cambria" w:hAnsi="Cambria"/>
                        <w:b/>
                        <w:color w:val="FFFFFF" w:themeColor="background1"/>
                        <w:sz w:val="26"/>
                        <w:szCs w:val="26"/>
                        <w:lang w:val="en-US"/>
                      </w:rPr>
                      <w:t>Vàng Đẹp Trai</w:t>
                    </w:r>
                  </w:p>
                </w:txbxContent>
              </v:textbox>
              <w10:wrap anchorx="margin"/>
            </v:rect>
          </w:pict>
        </mc:Fallback>
      </mc:AlternateContent>
    </w:r>
  </w:p>
  <w:p w14:paraId="16C64FD6" w14:textId="77777777" w:rsidR="00021663" w:rsidRPr="00ED47EB" w:rsidRDefault="00021663" w:rsidP="00F82907">
    <w:pPr>
      <w:pStyle w:val="Header"/>
      <w:pBdr>
        <w:bottom w:val="thickThinSmallGap" w:sz="24" w:space="1" w:color="622423" w:themeColor="accent2" w:themeShade="7F"/>
      </w:pBdr>
      <w:rPr>
        <w:rFonts w:asciiTheme="majorHAnsi" w:eastAsiaTheme="majorEastAsia" w:hAnsiTheme="majorHAnsi" w:cstheme="majorBidi"/>
        <w:b/>
        <w:color w:val="00B050"/>
      </w:rPr>
    </w:pPr>
  </w:p>
  <w:p w14:paraId="50F174D8" w14:textId="77777777" w:rsidR="00021663" w:rsidRPr="001E2E93" w:rsidRDefault="00021663" w:rsidP="00F82907">
    <w:pPr>
      <w:pStyle w:val="Header"/>
      <w:rPr>
        <w:sz w:val="2"/>
      </w:rPr>
    </w:pPr>
  </w:p>
  <w:p w14:paraId="5A1C73D6" w14:textId="77777777" w:rsidR="00021663" w:rsidRPr="00F82907" w:rsidRDefault="00021663">
    <w:pPr>
      <w:pStyle w:val="Header"/>
      <w:rPr>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CD49C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4655820"/>
    <w:multiLevelType w:val="hybridMultilevel"/>
    <w:tmpl w:val="4B3A6EE0"/>
    <w:lvl w:ilvl="0" w:tplc="00000000">
      <w:start w:val="1"/>
      <w:numFmt w:val="decimal"/>
      <w:pStyle w:val="Cu"/>
      <w:suff w:val="space"/>
      <w:lvlText w:val="Câu %1."/>
      <w:lvlJc w:val="left"/>
      <w:pPr>
        <w:ind w:left="0" w:firstLine="0"/>
      </w:pPr>
      <w:rPr>
        <w:rFonts w:ascii="Times New Roman" w:hAnsi="Times New Roman" w:cs="Times New Roman"/>
        <w:b/>
        <w:i w:val="0"/>
        <w:sz w:val="24"/>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3" w15:restartNumberingAfterBreak="0">
    <w:nsid w:val="05485182"/>
    <w:multiLevelType w:val="hybridMultilevel"/>
    <w:tmpl w:val="815655D0"/>
    <w:lvl w:ilvl="0" w:tplc="042A0017">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BF32BC2"/>
    <w:multiLevelType w:val="hybridMultilevel"/>
    <w:tmpl w:val="789C83BA"/>
    <w:lvl w:ilvl="0" w:tplc="FFFFFFFF">
      <w:start w:val="1"/>
      <w:numFmt w:val="bullet"/>
      <w:lvlText w:val=""/>
      <w:lvlJc w:val="left"/>
      <w:pPr>
        <w:ind w:left="720" w:hanging="360"/>
      </w:pPr>
      <w:rPr>
        <w:rFonts w:ascii="Symbol" w:eastAsia="Cambria" w:hAnsi="Symbol" w:cs="Cambr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447DA2"/>
    <w:multiLevelType w:val="hybridMultilevel"/>
    <w:tmpl w:val="649E954C"/>
    <w:lvl w:ilvl="0" w:tplc="2B16746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F3762"/>
    <w:multiLevelType w:val="hybridMultilevel"/>
    <w:tmpl w:val="D0249BAE"/>
    <w:styleLink w:val="Cu1"/>
    <w:lvl w:ilvl="0" w:tplc="2862AB3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6770B33"/>
    <w:multiLevelType w:val="hybridMultilevel"/>
    <w:tmpl w:val="B37AE334"/>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8" w15:restartNumberingAfterBreak="0">
    <w:nsid w:val="1DE5194A"/>
    <w:multiLevelType w:val="multilevel"/>
    <w:tmpl w:val="0409001D"/>
    <w:styleLink w:val="Cu1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2961681"/>
    <w:multiLevelType w:val="hybridMultilevel"/>
    <w:tmpl w:val="5F62C71A"/>
    <w:lvl w:ilvl="0" w:tplc="EDE63916">
      <w:start w:val="1"/>
      <w:numFmt w:val="decimal"/>
      <w:lvlText w:val="(%1)"/>
      <w:lvlJc w:val="left"/>
      <w:pPr>
        <w:ind w:left="720" w:hanging="360"/>
      </w:pPr>
      <w:rPr>
        <w:rFonts w:ascii="Cambria" w:eastAsiaTheme="minorHAnsi" w:hAnsi="Cambri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D073F3"/>
    <w:multiLevelType w:val="hybridMultilevel"/>
    <w:tmpl w:val="EA9ADE06"/>
    <w:lvl w:ilvl="0" w:tplc="04090017">
      <w:start w:val="1"/>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15:restartNumberingAfterBreak="0">
    <w:nsid w:val="2E327C9C"/>
    <w:multiLevelType w:val="multilevel"/>
    <w:tmpl w:val="B1DA7BCC"/>
    <w:lvl w:ilvl="0">
      <w:start w:val="1"/>
      <w:numFmt w:val="decimal"/>
      <w:pStyle w:val="NUMBERING"/>
      <w:suff w:val="space"/>
      <w:lvlText w:val="Câu %1."/>
      <w:lvlJc w:val="right"/>
      <w:pPr>
        <w:ind w:left="720" w:hanging="360"/>
      </w:pPr>
      <w:rPr>
        <w:rFonts w:ascii="Palatino Linotype" w:hAnsi="Palatino Linotype" w:hint="default"/>
        <w:b/>
        <w:i w:val="0"/>
        <w:color w:val="0000FF"/>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A7B3293"/>
    <w:multiLevelType w:val="hybridMultilevel"/>
    <w:tmpl w:val="FA52DA32"/>
    <w:lvl w:ilvl="0" w:tplc="042A0011">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44512433"/>
    <w:multiLevelType w:val="multilevel"/>
    <w:tmpl w:val="0409001D"/>
    <w:styleLink w:val="Style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9185E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032F1B"/>
    <w:multiLevelType w:val="hybridMultilevel"/>
    <w:tmpl w:val="34262714"/>
    <w:lvl w:ilvl="0" w:tplc="FFFFFFFF">
      <w:start w:val="1"/>
      <w:numFmt w:val="bullet"/>
      <w:lvlText w:val=""/>
      <w:lvlJc w:val="left"/>
      <w:pPr>
        <w:ind w:left="720" w:hanging="360"/>
      </w:pPr>
      <w:rPr>
        <w:rFonts w:ascii="Symbol" w:eastAsia="Cambria" w:hAnsi="Symbol" w:cs="Cambr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3802CAF"/>
    <w:multiLevelType w:val="hybridMultilevel"/>
    <w:tmpl w:val="6310DF92"/>
    <w:lvl w:ilvl="0" w:tplc="862CE300">
      <w:start w:val="1"/>
      <w:numFmt w:val="decimal"/>
      <w:pStyle w:val="Cau"/>
      <w:lvlText w:val="%1."/>
      <w:lvlJc w:val="left"/>
      <w:pPr>
        <w:tabs>
          <w:tab w:val="num" w:pos="340"/>
        </w:tabs>
        <w:ind w:left="340" w:hanging="340"/>
      </w:pPr>
      <w:rPr>
        <w:rFonts w:ascii="Times New Roman" w:hAnsi="Times New Roman" w:cs="Times New Roman" w:hint="default"/>
        <w:b w:val="0"/>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360"/>
        </w:tabs>
        <w:ind w:left="360" w:hanging="360"/>
      </w:pPr>
      <w:rPr>
        <w:b/>
        <w:i w:val="0"/>
        <w:sz w:val="24"/>
        <w:szCs w:val="24"/>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68D3A5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B66202B"/>
    <w:multiLevelType w:val="hybridMultilevel"/>
    <w:tmpl w:val="56927D1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D637978"/>
    <w:multiLevelType w:val="hybridMultilevel"/>
    <w:tmpl w:val="325085D8"/>
    <w:lvl w:ilvl="0" w:tplc="2500C7F4">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abstractNum w:abstractNumId="21" w15:restartNumberingAfterBreak="0">
    <w:nsid w:val="6396469A"/>
    <w:multiLevelType w:val="multilevel"/>
    <w:tmpl w:val="CA1E76D6"/>
    <w:lvl w:ilvl="0">
      <w:start w:val="1"/>
      <w:numFmt w:val="decimal"/>
      <w:pStyle w:val="MENHDE"/>
      <w:suff w:val="space"/>
      <w:lvlText w:val="(%1)"/>
      <w:lvlJc w:val="left"/>
      <w:pPr>
        <w:ind w:left="720" w:hanging="432"/>
      </w:pPr>
      <w:rPr>
        <w:rFonts w:hint="default"/>
      </w:rPr>
    </w:lvl>
    <w:lvl w:ilvl="1">
      <w:start w:val="1"/>
      <w:numFmt w:val="lowerLetter"/>
      <w:lvlText w:val="%2."/>
      <w:lvlJc w:val="left"/>
      <w:pPr>
        <w:ind w:left="1728" w:hanging="360"/>
      </w:pPr>
      <w:rPr>
        <w:rFonts w:hint="default"/>
      </w:rPr>
    </w:lvl>
    <w:lvl w:ilvl="2">
      <w:start w:val="1"/>
      <w:numFmt w:val="lowerRoman"/>
      <w:lvlText w:val="%3."/>
      <w:lvlJc w:val="right"/>
      <w:pPr>
        <w:ind w:left="2448" w:hanging="180"/>
      </w:pPr>
      <w:rPr>
        <w:rFonts w:hint="default"/>
      </w:rPr>
    </w:lvl>
    <w:lvl w:ilvl="3">
      <w:start w:val="1"/>
      <w:numFmt w:val="decimal"/>
      <w:lvlText w:val="%4."/>
      <w:lvlJc w:val="left"/>
      <w:pPr>
        <w:ind w:left="3168" w:hanging="360"/>
      </w:pPr>
      <w:rPr>
        <w:rFonts w:hint="default"/>
      </w:rPr>
    </w:lvl>
    <w:lvl w:ilvl="4">
      <w:start w:val="1"/>
      <w:numFmt w:val="lowerLetter"/>
      <w:lvlText w:val="%5."/>
      <w:lvlJc w:val="left"/>
      <w:pPr>
        <w:ind w:left="3888" w:hanging="360"/>
      </w:pPr>
      <w:rPr>
        <w:rFonts w:hint="default"/>
      </w:rPr>
    </w:lvl>
    <w:lvl w:ilvl="5">
      <w:start w:val="1"/>
      <w:numFmt w:val="lowerRoman"/>
      <w:lvlText w:val="%6."/>
      <w:lvlJc w:val="right"/>
      <w:pPr>
        <w:ind w:left="4608" w:hanging="180"/>
      </w:pPr>
      <w:rPr>
        <w:rFonts w:hint="default"/>
      </w:rPr>
    </w:lvl>
    <w:lvl w:ilvl="6">
      <w:start w:val="1"/>
      <w:numFmt w:val="decimal"/>
      <w:lvlText w:val="%7."/>
      <w:lvlJc w:val="left"/>
      <w:pPr>
        <w:ind w:left="5328" w:hanging="360"/>
      </w:pPr>
      <w:rPr>
        <w:rFonts w:hint="default"/>
      </w:rPr>
    </w:lvl>
    <w:lvl w:ilvl="7">
      <w:start w:val="1"/>
      <w:numFmt w:val="lowerLetter"/>
      <w:lvlText w:val="%8."/>
      <w:lvlJc w:val="left"/>
      <w:pPr>
        <w:ind w:left="6048" w:hanging="360"/>
      </w:pPr>
      <w:rPr>
        <w:rFonts w:hint="default"/>
      </w:rPr>
    </w:lvl>
    <w:lvl w:ilvl="8">
      <w:start w:val="1"/>
      <w:numFmt w:val="lowerRoman"/>
      <w:lvlText w:val="%9."/>
      <w:lvlJc w:val="right"/>
      <w:pPr>
        <w:ind w:left="6768" w:hanging="180"/>
      </w:pPr>
      <w:rPr>
        <w:rFonts w:hint="default"/>
      </w:rPr>
    </w:lvl>
  </w:abstractNum>
  <w:abstractNum w:abstractNumId="22" w15:restartNumberingAfterBreak="0">
    <w:nsid w:val="6DB21AA0"/>
    <w:multiLevelType w:val="multilevel"/>
    <w:tmpl w:val="50428E86"/>
    <w:styleLink w:val="StyleNumbered"/>
    <w:lvl w:ilvl="0">
      <w:start w:val="1"/>
      <w:numFmt w:val="upperLetter"/>
      <w:lvlText w:val="%1."/>
      <w:lvlJc w:val="left"/>
      <w:pPr>
        <w:tabs>
          <w:tab w:val="num" w:pos="720"/>
        </w:tabs>
        <w:ind w:left="720" w:hanging="360"/>
      </w:pPr>
      <w:rPr>
        <w:rFonts w:ascii="Times New Roman" w:hAnsi="Times New Roman" w:cs="Times New Roman"/>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14C4E39"/>
    <w:multiLevelType w:val="hybridMultilevel"/>
    <w:tmpl w:val="6472E48C"/>
    <w:lvl w:ilvl="0" w:tplc="CF685A66">
      <w:start w:val="1"/>
      <w:numFmt w:val="bullet"/>
      <w:pStyle w:val="ketluan"/>
      <w:lvlText w:val=""/>
      <w:lvlJc w:val="left"/>
      <w:pPr>
        <w:tabs>
          <w:tab w:val="num" w:pos="284"/>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DB1B54"/>
    <w:multiLevelType w:val="hybridMultilevel"/>
    <w:tmpl w:val="E21A7ECA"/>
    <w:lvl w:ilvl="0" w:tplc="A2C281BE">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3"/>
  </w:num>
  <w:num w:numId="3">
    <w:abstractNumId w:val="20"/>
  </w:num>
  <w:num w:numId="4">
    <w:abstractNumId w:val="8"/>
  </w:num>
  <w:num w:numId="5">
    <w:abstractNumId w:val="17"/>
  </w:num>
  <w:num w:numId="6">
    <w:abstractNumId w:val="22"/>
  </w:num>
  <w:num w:numId="7">
    <w:abstractNumId w:val="2"/>
  </w:num>
  <w:num w:numId="8">
    <w:abstractNumId w:val="0"/>
  </w:num>
  <w:num w:numId="9">
    <w:abstractNumId w:val="6"/>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3"/>
  </w:num>
  <w:num w:numId="14">
    <w:abstractNumId w:val="12"/>
  </w:num>
  <w:num w:numId="15">
    <w:abstractNumId w:val="19"/>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4"/>
  </w:num>
  <w:num w:numId="20">
    <w:abstractNumId w:val="18"/>
  </w:num>
  <w:num w:numId="21">
    <w:abstractNumId w:val="10"/>
  </w:num>
  <w:num w:numId="22">
    <w:abstractNumId w:val="7"/>
  </w:num>
  <w:num w:numId="23">
    <w:abstractNumId w:val="15"/>
  </w:num>
  <w:num w:numId="24">
    <w:abstractNumId w:val="4"/>
  </w:num>
  <w:num w:numId="25">
    <w:abstractNumId w:val="11"/>
  </w:num>
  <w:num w:numId="26">
    <w:abstractNumId w:val="21"/>
  </w:num>
  <w:num w:numId="27">
    <w:abstractNumId w:val="13"/>
  </w:num>
  <w:num w:numId="28">
    <w:abstractNumId w:val="0"/>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0"/>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20"/>
  </w:num>
  <w:num w:numId="3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C92"/>
    <w:rsid w:val="00000B26"/>
    <w:rsid w:val="00000D9D"/>
    <w:rsid w:val="000011B6"/>
    <w:rsid w:val="00001E0C"/>
    <w:rsid w:val="00001E95"/>
    <w:rsid w:val="0000221C"/>
    <w:rsid w:val="00003139"/>
    <w:rsid w:val="00003651"/>
    <w:rsid w:val="000039AF"/>
    <w:rsid w:val="00003E3A"/>
    <w:rsid w:val="00004C69"/>
    <w:rsid w:val="000051A1"/>
    <w:rsid w:val="00005356"/>
    <w:rsid w:val="00006280"/>
    <w:rsid w:val="00006DFF"/>
    <w:rsid w:val="00007187"/>
    <w:rsid w:val="000071B2"/>
    <w:rsid w:val="000071C5"/>
    <w:rsid w:val="00007389"/>
    <w:rsid w:val="00007A7A"/>
    <w:rsid w:val="0001047D"/>
    <w:rsid w:val="00010A99"/>
    <w:rsid w:val="00012388"/>
    <w:rsid w:val="000124D6"/>
    <w:rsid w:val="00013BB4"/>
    <w:rsid w:val="00013F5D"/>
    <w:rsid w:val="000142F8"/>
    <w:rsid w:val="000146EF"/>
    <w:rsid w:val="00014D57"/>
    <w:rsid w:val="000155D8"/>
    <w:rsid w:val="00015F39"/>
    <w:rsid w:val="00016C9F"/>
    <w:rsid w:val="0001749E"/>
    <w:rsid w:val="000174BE"/>
    <w:rsid w:val="00020890"/>
    <w:rsid w:val="00021663"/>
    <w:rsid w:val="00021C82"/>
    <w:rsid w:val="00021EBB"/>
    <w:rsid w:val="00022871"/>
    <w:rsid w:val="00022E8C"/>
    <w:rsid w:val="00023A15"/>
    <w:rsid w:val="000242D6"/>
    <w:rsid w:val="00024F1C"/>
    <w:rsid w:val="00025484"/>
    <w:rsid w:val="000262AF"/>
    <w:rsid w:val="00026322"/>
    <w:rsid w:val="00026B35"/>
    <w:rsid w:val="00026C9B"/>
    <w:rsid w:val="0002733E"/>
    <w:rsid w:val="00027CEB"/>
    <w:rsid w:val="000319E9"/>
    <w:rsid w:val="00031B1A"/>
    <w:rsid w:val="00031EC1"/>
    <w:rsid w:val="00032EC4"/>
    <w:rsid w:val="000355E6"/>
    <w:rsid w:val="000361B5"/>
    <w:rsid w:val="00036643"/>
    <w:rsid w:val="0003676C"/>
    <w:rsid w:val="00036AA6"/>
    <w:rsid w:val="00037321"/>
    <w:rsid w:val="00040829"/>
    <w:rsid w:val="00040976"/>
    <w:rsid w:val="00040F51"/>
    <w:rsid w:val="0004119E"/>
    <w:rsid w:val="000414AD"/>
    <w:rsid w:val="00041636"/>
    <w:rsid w:val="00041EB2"/>
    <w:rsid w:val="000423AE"/>
    <w:rsid w:val="00044656"/>
    <w:rsid w:val="00045A8E"/>
    <w:rsid w:val="0004655D"/>
    <w:rsid w:val="00047A5E"/>
    <w:rsid w:val="0005068F"/>
    <w:rsid w:val="000514E1"/>
    <w:rsid w:val="00051796"/>
    <w:rsid w:val="00052C56"/>
    <w:rsid w:val="000538D9"/>
    <w:rsid w:val="00053C6F"/>
    <w:rsid w:val="00056652"/>
    <w:rsid w:val="00057BCD"/>
    <w:rsid w:val="00057F4B"/>
    <w:rsid w:val="0006135C"/>
    <w:rsid w:val="000617F3"/>
    <w:rsid w:val="00062AFE"/>
    <w:rsid w:val="00062E1E"/>
    <w:rsid w:val="000640CD"/>
    <w:rsid w:val="00064228"/>
    <w:rsid w:val="00064BB2"/>
    <w:rsid w:val="000653EA"/>
    <w:rsid w:val="0006595E"/>
    <w:rsid w:val="00065D85"/>
    <w:rsid w:val="00065E37"/>
    <w:rsid w:val="00066AC1"/>
    <w:rsid w:val="000700A0"/>
    <w:rsid w:val="0007017B"/>
    <w:rsid w:val="00070693"/>
    <w:rsid w:val="0007096E"/>
    <w:rsid w:val="000712BC"/>
    <w:rsid w:val="000712C5"/>
    <w:rsid w:val="00071B51"/>
    <w:rsid w:val="00071C39"/>
    <w:rsid w:val="00072C8B"/>
    <w:rsid w:val="00072D55"/>
    <w:rsid w:val="00073D8D"/>
    <w:rsid w:val="00080186"/>
    <w:rsid w:val="00080C21"/>
    <w:rsid w:val="00081D9D"/>
    <w:rsid w:val="00082FFE"/>
    <w:rsid w:val="00083373"/>
    <w:rsid w:val="0008372D"/>
    <w:rsid w:val="00083B9D"/>
    <w:rsid w:val="00084186"/>
    <w:rsid w:val="0008451D"/>
    <w:rsid w:val="000852D2"/>
    <w:rsid w:val="0008531B"/>
    <w:rsid w:val="000868B3"/>
    <w:rsid w:val="00086F55"/>
    <w:rsid w:val="0008704A"/>
    <w:rsid w:val="00087112"/>
    <w:rsid w:val="0009046C"/>
    <w:rsid w:val="0009086A"/>
    <w:rsid w:val="00090891"/>
    <w:rsid w:val="00090AD2"/>
    <w:rsid w:val="00090C8C"/>
    <w:rsid w:val="000917D6"/>
    <w:rsid w:val="00092420"/>
    <w:rsid w:val="00093620"/>
    <w:rsid w:val="0009690A"/>
    <w:rsid w:val="000976F9"/>
    <w:rsid w:val="00097C00"/>
    <w:rsid w:val="000A0397"/>
    <w:rsid w:val="000A1DAD"/>
    <w:rsid w:val="000A2201"/>
    <w:rsid w:val="000A2454"/>
    <w:rsid w:val="000A2BD1"/>
    <w:rsid w:val="000A31CB"/>
    <w:rsid w:val="000A33C0"/>
    <w:rsid w:val="000A512C"/>
    <w:rsid w:val="000A5EA1"/>
    <w:rsid w:val="000A612B"/>
    <w:rsid w:val="000A63C3"/>
    <w:rsid w:val="000A67A9"/>
    <w:rsid w:val="000A72F8"/>
    <w:rsid w:val="000A79ED"/>
    <w:rsid w:val="000B1290"/>
    <w:rsid w:val="000B151A"/>
    <w:rsid w:val="000B2444"/>
    <w:rsid w:val="000B25AF"/>
    <w:rsid w:val="000B2A0E"/>
    <w:rsid w:val="000B3CBB"/>
    <w:rsid w:val="000B3D25"/>
    <w:rsid w:val="000B3F9F"/>
    <w:rsid w:val="000B4010"/>
    <w:rsid w:val="000B4216"/>
    <w:rsid w:val="000B4483"/>
    <w:rsid w:val="000B4C33"/>
    <w:rsid w:val="000B4CA1"/>
    <w:rsid w:val="000B5BFC"/>
    <w:rsid w:val="000B5D32"/>
    <w:rsid w:val="000B6775"/>
    <w:rsid w:val="000C0848"/>
    <w:rsid w:val="000C12F2"/>
    <w:rsid w:val="000C19F5"/>
    <w:rsid w:val="000C1DDE"/>
    <w:rsid w:val="000C2A97"/>
    <w:rsid w:val="000C38EA"/>
    <w:rsid w:val="000C394D"/>
    <w:rsid w:val="000C3E1E"/>
    <w:rsid w:val="000C4D7D"/>
    <w:rsid w:val="000C4EDB"/>
    <w:rsid w:val="000C590C"/>
    <w:rsid w:val="000C5984"/>
    <w:rsid w:val="000C6516"/>
    <w:rsid w:val="000C6DBD"/>
    <w:rsid w:val="000C784B"/>
    <w:rsid w:val="000C7FDF"/>
    <w:rsid w:val="000D068A"/>
    <w:rsid w:val="000D099E"/>
    <w:rsid w:val="000D0C44"/>
    <w:rsid w:val="000D0D5A"/>
    <w:rsid w:val="000D1F22"/>
    <w:rsid w:val="000D4B83"/>
    <w:rsid w:val="000D51D7"/>
    <w:rsid w:val="000D521C"/>
    <w:rsid w:val="000D5F50"/>
    <w:rsid w:val="000D648F"/>
    <w:rsid w:val="000D6556"/>
    <w:rsid w:val="000D74AC"/>
    <w:rsid w:val="000D7ABE"/>
    <w:rsid w:val="000E0782"/>
    <w:rsid w:val="000E120A"/>
    <w:rsid w:val="000E1E0E"/>
    <w:rsid w:val="000E2358"/>
    <w:rsid w:val="000E5DA3"/>
    <w:rsid w:val="000E5F6D"/>
    <w:rsid w:val="000E60AD"/>
    <w:rsid w:val="000E70A0"/>
    <w:rsid w:val="000E7474"/>
    <w:rsid w:val="000F0323"/>
    <w:rsid w:val="000F043F"/>
    <w:rsid w:val="000F192D"/>
    <w:rsid w:val="000F3086"/>
    <w:rsid w:val="000F34B9"/>
    <w:rsid w:val="000F6323"/>
    <w:rsid w:val="000F6712"/>
    <w:rsid w:val="000F7227"/>
    <w:rsid w:val="000F737D"/>
    <w:rsid w:val="000F7D8B"/>
    <w:rsid w:val="001014C0"/>
    <w:rsid w:val="001014F8"/>
    <w:rsid w:val="00101E7A"/>
    <w:rsid w:val="001032AE"/>
    <w:rsid w:val="0010381A"/>
    <w:rsid w:val="00104CB0"/>
    <w:rsid w:val="001054E2"/>
    <w:rsid w:val="00105E50"/>
    <w:rsid w:val="001075E2"/>
    <w:rsid w:val="001079BF"/>
    <w:rsid w:val="00111393"/>
    <w:rsid w:val="001114F8"/>
    <w:rsid w:val="00112BF2"/>
    <w:rsid w:val="0011354D"/>
    <w:rsid w:val="00113D89"/>
    <w:rsid w:val="00113E0E"/>
    <w:rsid w:val="00114A47"/>
    <w:rsid w:val="00115824"/>
    <w:rsid w:val="001159BE"/>
    <w:rsid w:val="00115AE2"/>
    <w:rsid w:val="00115C6D"/>
    <w:rsid w:val="001161AC"/>
    <w:rsid w:val="00116FC8"/>
    <w:rsid w:val="001174F8"/>
    <w:rsid w:val="00117998"/>
    <w:rsid w:val="00117F60"/>
    <w:rsid w:val="00120436"/>
    <w:rsid w:val="00121278"/>
    <w:rsid w:val="00121C04"/>
    <w:rsid w:val="00121C75"/>
    <w:rsid w:val="001222AA"/>
    <w:rsid w:val="00123D84"/>
    <w:rsid w:val="0012456E"/>
    <w:rsid w:val="00125740"/>
    <w:rsid w:val="00125ACF"/>
    <w:rsid w:val="00125E57"/>
    <w:rsid w:val="00130052"/>
    <w:rsid w:val="00130B05"/>
    <w:rsid w:val="00133216"/>
    <w:rsid w:val="00134E28"/>
    <w:rsid w:val="00135034"/>
    <w:rsid w:val="00135457"/>
    <w:rsid w:val="00135A53"/>
    <w:rsid w:val="00136077"/>
    <w:rsid w:val="00136525"/>
    <w:rsid w:val="00140652"/>
    <w:rsid w:val="00140B89"/>
    <w:rsid w:val="001415A8"/>
    <w:rsid w:val="0014216E"/>
    <w:rsid w:val="00142693"/>
    <w:rsid w:val="00142977"/>
    <w:rsid w:val="001452C2"/>
    <w:rsid w:val="00147132"/>
    <w:rsid w:val="0014725F"/>
    <w:rsid w:val="0014787A"/>
    <w:rsid w:val="00147D9A"/>
    <w:rsid w:val="00150285"/>
    <w:rsid w:val="00150B3D"/>
    <w:rsid w:val="0015165C"/>
    <w:rsid w:val="001519E4"/>
    <w:rsid w:val="00151F70"/>
    <w:rsid w:val="00154D8C"/>
    <w:rsid w:val="00155A1A"/>
    <w:rsid w:val="00155FEE"/>
    <w:rsid w:val="00156534"/>
    <w:rsid w:val="00156A63"/>
    <w:rsid w:val="0015746B"/>
    <w:rsid w:val="001578F8"/>
    <w:rsid w:val="001609AE"/>
    <w:rsid w:val="00160E68"/>
    <w:rsid w:val="00161AEF"/>
    <w:rsid w:val="00161F9C"/>
    <w:rsid w:val="001623B6"/>
    <w:rsid w:val="001628C9"/>
    <w:rsid w:val="00163E1D"/>
    <w:rsid w:val="00165CC5"/>
    <w:rsid w:val="00165E3B"/>
    <w:rsid w:val="00166F11"/>
    <w:rsid w:val="00167147"/>
    <w:rsid w:val="00170596"/>
    <w:rsid w:val="00170BF3"/>
    <w:rsid w:val="00170E84"/>
    <w:rsid w:val="00170FBF"/>
    <w:rsid w:val="00171104"/>
    <w:rsid w:val="00171BFD"/>
    <w:rsid w:val="00171CD7"/>
    <w:rsid w:val="00172D4C"/>
    <w:rsid w:val="001732D2"/>
    <w:rsid w:val="00173CC6"/>
    <w:rsid w:val="00174412"/>
    <w:rsid w:val="001748F9"/>
    <w:rsid w:val="001749FE"/>
    <w:rsid w:val="001758D5"/>
    <w:rsid w:val="00175F33"/>
    <w:rsid w:val="0017666C"/>
    <w:rsid w:val="0017780B"/>
    <w:rsid w:val="00177AAE"/>
    <w:rsid w:val="00177C46"/>
    <w:rsid w:val="0018163B"/>
    <w:rsid w:val="001825C3"/>
    <w:rsid w:val="0018501C"/>
    <w:rsid w:val="001854EE"/>
    <w:rsid w:val="00185852"/>
    <w:rsid w:val="00186FE2"/>
    <w:rsid w:val="00187101"/>
    <w:rsid w:val="001873D5"/>
    <w:rsid w:val="001874B1"/>
    <w:rsid w:val="00187BDB"/>
    <w:rsid w:val="00187BFE"/>
    <w:rsid w:val="00190004"/>
    <w:rsid w:val="001912E7"/>
    <w:rsid w:val="00191B73"/>
    <w:rsid w:val="001930EC"/>
    <w:rsid w:val="00193C73"/>
    <w:rsid w:val="00193FBF"/>
    <w:rsid w:val="001950D0"/>
    <w:rsid w:val="0019522B"/>
    <w:rsid w:val="001952E4"/>
    <w:rsid w:val="0019577D"/>
    <w:rsid w:val="00197484"/>
    <w:rsid w:val="001A1A3C"/>
    <w:rsid w:val="001A1D7F"/>
    <w:rsid w:val="001A2059"/>
    <w:rsid w:val="001A2289"/>
    <w:rsid w:val="001A28D9"/>
    <w:rsid w:val="001A3D5A"/>
    <w:rsid w:val="001A3D75"/>
    <w:rsid w:val="001A53B7"/>
    <w:rsid w:val="001A5F4D"/>
    <w:rsid w:val="001A6432"/>
    <w:rsid w:val="001A65EC"/>
    <w:rsid w:val="001A6747"/>
    <w:rsid w:val="001A6A4E"/>
    <w:rsid w:val="001B04C2"/>
    <w:rsid w:val="001B091A"/>
    <w:rsid w:val="001B128B"/>
    <w:rsid w:val="001B2209"/>
    <w:rsid w:val="001B27D6"/>
    <w:rsid w:val="001B2BC7"/>
    <w:rsid w:val="001B2F4E"/>
    <w:rsid w:val="001B36AC"/>
    <w:rsid w:val="001B3D9D"/>
    <w:rsid w:val="001B4B8D"/>
    <w:rsid w:val="001B5DA2"/>
    <w:rsid w:val="001B6626"/>
    <w:rsid w:val="001B7ADC"/>
    <w:rsid w:val="001B7E0D"/>
    <w:rsid w:val="001C0079"/>
    <w:rsid w:val="001C0B1F"/>
    <w:rsid w:val="001C0EEA"/>
    <w:rsid w:val="001C0FED"/>
    <w:rsid w:val="001C11C7"/>
    <w:rsid w:val="001C1234"/>
    <w:rsid w:val="001C2284"/>
    <w:rsid w:val="001C2659"/>
    <w:rsid w:val="001C3A78"/>
    <w:rsid w:val="001C3DF8"/>
    <w:rsid w:val="001C4525"/>
    <w:rsid w:val="001C4804"/>
    <w:rsid w:val="001C4871"/>
    <w:rsid w:val="001C502B"/>
    <w:rsid w:val="001C5393"/>
    <w:rsid w:val="001C5F9C"/>
    <w:rsid w:val="001C71A3"/>
    <w:rsid w:val="001C73E5"/>
    <w:rsid w:val="001D0F2B"/>
    <w:rsid w:val="001D1664"/>
    <w:rsid w:val="001D3090"/>
    <w:rsid w:val="001D32DB"/>
    <w:rsid w:val="001D368B"/>
    <w:rsid w:val="001D39FA"/>
    <w:rsid w:val="001D4818"/>
    <w:rsid w:val="001D4869"/>
    <w:rsid w:val="001D511F"/>
    <w:rsid w:val="001D59C9"/>
    <w:rsid w:val="001D5F14"/>
    <w:rsid w:val="001D6E1F"/>
    <w:rsid w:val="001E06AB"/>
    <w:rsid w:val="001E080E"/>
    <w:rsid w:val="001E122E"/>
    <w:rsid w:val="001E1B8A"/>
    <w:rsid w:val="001E2D57"/>
    <w:rsid w:val="001E4590"/>
    <w:rsid w:val="001E4C55"/>
    <w:rsid w:val="001E4FE9"/>
    <w:rsid w:val="001E54F5"/>
    <w:rsid w:val="001E5F3A"/>
    <w:rsid w:val="001E6260"/>
    <w:rsid w:val="001E655C"/>
    <w:rsid w:val="001E70B5"/>
    <w:rsid w:val="001E7301"/>
    <w:rsid w:val="001F000C"/>
    <w:rsid w:val="001F26D6"/>
    <w:rsid w:val="001F289C"/>
    <w:rsid w:val="001F3AFE"/>
    <w:rsid w:val="001F4021"/>
    <w:rsid w:val="001F4FB3"/>
    <w:rsid w:val="001F5309"/>
    <w:rsid w:val="001F5D22"/>
    <w:rsid w:val="001F5E37"/>
    <w:rsid w:val="001F5EDA"/>
    <w:rsid w:val="001F706E"/>
    <w:rsid w:val="001F7135"/>
    <w:rsid w:val="001F756D"/>
    <w:rsid w:val="001F75A1"/>
    <w:rsid w:val="0020015B"/>
    <w:rsid w:val="00200EA1"/>
    <w:rsid w:val="002015B4"/>
    <w:rsid w:val="00201822"/>
    <w:rsid w:val="002018D7"/>
    <w:rsid w:val="002019A5"/>
    <w:rsid w:val="00201A6F"/>
    <w:rsid w:val="00202651"/>
    <w:rsid w:val="00202770"/>
    <w:rsid w:val="00202AA1"/>
    <w:rsid w:val="00203EA9"/>
    <w:rsid w:val="0020513C"/>
    <w:rsid w:val="00207276"/>
    <w:rsid w:val="00207466"/>
    <w:rsid w:val="002100F9"/>
    <w:rsid w:val="002109D4"/>
    <w:rsid w:val="0021141F"/>
    <w:rsid w:val="00212C2D"/>
    <w:rsid w:val="00213698"/>
    <w:rsid w:val="00213871"/>
    <w:rsid w:val="00213E7D"/>
    <w:rsid w:val="00214F67"/>
    <w:rsid w:val="00215095"/>
    <w:rsid w:val="00215DB7"/>
    <w:rsid w:val="00217602"/>
    <w:rsid w:val="00217971"/>
    <w:rsid w:val="00217A1B"/>
    <w:rsid w:val="00217E01"/>
    <w:rsid w:val="00220527"/>
    <w:rsid w:val="002219D2"/>
    <w:rsid w:val="00221A63"/>
    <w:rsid w:val="00221DB1"/>
    <w:rsid w:val="00222227"/>
    <w:rsid w:val="00222E55"/>
    <w:rsid w:val="00224788"/>
    <w:rsid w:val="002248EF"/>
    <w:rsid w:val="00224D81"/>
    <w:rsid w:val="002255FB"/>
    <w:rsid w:val="00225F1E"/>
    <w:rsid w:val="002264C0"/>
    <w:rsid w:val="00226C47"/>
    <w:rsid w:val="00227DE3"/>
    <w:rsid w:val="00230220"/>
    <w:rsid w:val="00230304"/>
    <w:rsid w:val="002308F6"/>
    <w:rsid w:val="0023105F"/>
    <w:rsid w:val="0023109C"/>
    <w:rsid w:val="00231961"/>
    <w:rsid w:val="00231C85"/>
    <w:rsid w:val="00232451"/>
    <w:rsid w:val="00232AF9"/>
    <w:rsid w:val="00233814"/>
    <w:rsid w:val="0023392F"/>
    <w:rsid w:val="0023564D"/>
    <w:rsid w:val="0023592B"/>
    <w:rsid w:val="00235B8A"/>
    <w:rsid w:val="00237411"/>
    <w:rsid w:val="00237F62"/>
    <w:rsid w:val="0024022F"/>
    <w:rsid w:val="0024190E"/>
    <w:rsid w:val="0024275F"/>
    <w:rsid w:val="002436A8"/>
    <w:rsid w:val="002438A5"/>
    <w:rsid w:val="002454D9"/>
    <w:rsid w:val="00246824"/>
    <w:rsid w:val="002500E5"/>
    <w:rsid w:val="0025020B"/>
    <w:rsid w:val="00252822"/>
    <w:rsid w:val="0025377C"/>
    <w:rsid w:val="002546B5"/>
    <w:rsid w:val="00254C58"/>
    <w:rsid w:val="00254DC8"/>
    <w:rsid w:val="00256255"/>
    <w:rsid w:val="00256F97"/>
    <w:rsid w:val="00257652"/>
    <w:rsid w:val="00260DDA"/>
    <w:rsid w:val="00261855"/>
    <w:rsid w:val="00262138"/>
    <w:rsid w:val="002626C6"/>
    <w:rsid w:val="0026342A"/>
    <w:rsid w:val="00264FBD"/>
    <w:rsid w:val="0026531B"/>
    <w:rsid w:val="00265CF7"/>
    <w:rsid w:val="0026616B"/>
    <w:rsid w:val="002665F5"/>
    <w:rsid w:val="00266665"/>
    <w:rsid w:val="00266988"/>
    <w:rsid w:val="00267928"/>
    <w:rsid w:val="002707BA"/>
    <w:rsid w:val="00271D11"/>
    <w:rsid w:val="00272681"/>
    <w:rsid w:val="00273BAE"/>
    <w:rsid w:val="00273D95"/>
    <w:rsid w:val="002740F7"/>
    <w:rsid w:val="0027433F"/>
    <w:rsid w:val="002744B6"/>
    <w:rsid w:val="00274764"/>
    <w:rsid w:val="002748EA"/>
    <w:rsid w:val="0027550B"/>
    <w:rsid w:val="002756AA"/>
    <w:rsid w:val="00275903"/>
    <w:rsid w:val="0027604A"/>
    <w:rsid w:val="0027675E"/>
    <w:rsid w:val="00277592"/>
    <w:rsid w:val="00277E90"/>
    <w:rsid w:val="002803E2"/>
    <w:rsid w:val="0028063B"/>
    <w:rsid w:val="002806B3"/>
    <w:rsid w:val="00280D80"/>
    <w:rsid w:val="002826B2"/>
    <w:rsid w:val="002826EB"/>
    <w:rsid w:val="002829B4"/>
    <w:rsid w:val="00282A67"/>
    <w:rsid w:val="00283B64"/>
    <w:rsid w:val="002845EC"/>
    <w:rsid w:val="00284C43"/>
    <w:rsid w:val="00285210"/>
    <w:rsid w:val="00285221"/>
    <w:rsid w:val="00285495"/>
    <w:rsid w:val="00285700"/>
    <w:rsid w:val="00286218"/>
    <w:rsid w:val="0028677E"/>
    <w:rsid w:val="00286ADF"/>
    <w:rsid w:val="002879E0"/>
    <w:rsid w:val="00287A89"/>
    <w:rsid w:val="002904BF"/>
    <w:rsid w:val="00290D38"/>
    <w:rsid w:val="0029112D"/>
    <w:rsid w:val="002922FC"/>
    <w:rsid w:val="00292720"/>
    <w:rsid w:val="0029517C"/>
    <w:rsid w:val="002951BB"/>
    <w:rsid w:val="0029536D"/>
    <w:rsid w:val="00295489"/>
    <w:rsid w:val="002959EC"/>
    <w:rsid w:val="00295ACA"/>
    <w:rsid w:val="00296F1D"/>
    <w:rsid w:val="00297E08"/>
    <w:rsid w:val="00297E5B"/>
    <w:rsid w:val="00297FCC"/>
    <w:rsid w:val="002A0665"/>
    <w:rsid w:val="002A0AC1"/>
    <w:rsid w:val="002A2B90"/>
    <w:rsid w:val="002A2E74"/>
    <w:rsid w:val="002A41F1"/>
    <w:rsid w:val="002A49C6"/>
    <w:rsid w:val="002A5885"/>
    <w:rsid w:val="002A5B9C"/>
    <w:rsid w:val="002A660F"/>
    <w:rsid w:val="002A6CA1"/>
    <w:rsid w:val="002A7645"/>
    <w:rsid w:val="002B059B"/>
    <w:rsid w:val="002B078F"/>
    <w:rsid w:val="002B2E79"/>
    <w:rsid w:val="002B4BB8"/>
    <w:rsid w:val="002B4D14"/>
    <w:rsid w:val="002B4E45"/>
    <w:rsid w:val="002B5124"/>
    <w:rsid w:val="002B59CA"/>
    <w:rsid w:val="002B5D24"/>
    <w:rsid w:val="002B7788"/>
    <w:rsid w:val="002B7894"/>
    <w:rsid w:val="002B79F3"/>
    <w:rsid w:val="002C0171"/>
    <w:rsid w:val="002C0695"/>
    <w:rsid w:val="002C1D90"/>
    <w:rsid w:val="002C408D"/>
    <w:rsid w:val="002C4904"/>
    <w:rsid w:val="002C4FAE"/>
    <w:rsid w:val="002C572D"/>
    <w:rsid w:val="002C604E"/>
    <w:rsid w:val="002C7C91"/>
    <w:rsid w:val="002D01B3"/>
    <w:rsid w:val="002D048E"/>
    <w:rsid w:val="002D04FA"/>
    <w:rsid w:val="002D1956"/>
    <w:rsid w:val="002D2DDC"/>
    <w:rsid w:val="002D2EA6"/>
    <w:rsid w:val="002D4270"/>
    <w:rsid w:val="002D4BFF"/>
    <w:rsid w:val="002D4EEF"/>
    <w:rsid w:val="002D571D"/>
    <w:rsid w:val="002D5743"/>
    <w:rsid w:val="002D5E7A"/>
    <w:rsid w:val="002D5FD9"/>
    <w:rsid w:val="002D75B5"/>
    <w:rsid w:val="002D7C3B"/>
    <w:rsid w:val="002D7D1D"/>
    <w:rsid w:val="002D7DD9"/>
    <w:rsid w:val="002E1A20"/>
    <w:rsid w:val="002E1BBA"/>
    <w:rsid w:val="002E2D44"/>
    <w:rsid w:val="002E3957"/>
    <w:rsid w:val="002E42A4"/>
    <w:rsid w:val="002E43FC"/>
    <w:rsid w:val="002E49FE"/>
    <w:rsid w:val="002E501C"/>
    <w:rsid w:val="002E68E9"/>
    <w:rsid w:val="002E6FA1"/>
    <w:rsid w:val="002E70C2"/>
    <w:rsid w:val="002E77B9"/>
    <w:rsid w:val="002E7ED0"/>
    <w:rsid w:val="002F0085"/>
    <w:rsid w:val="002F1AE0"/>
    <w:rsid w:val="002F2310"/>
    <w:rsid w:val="002F2CD3"/>
    <w:rsid w:val="002F330C"/>
    <w:rsid w:val="002F356E"/>
    <w:rsid w:val="002F60BC"/>
    <w:rsid w:val="002F64C9"/>
    <w:rsid w:val="002F67EF"/>
    <w:rsid w:val="002F7350"/>
    <w:rsid w:val="002F79DE"/>
    <w:rsid w:val="002F7E61"/>
    <w:rsid w:val="003003C8"/>
    <w:rsid w:val="0030086E"/>
    <w:rsid w:val="00300903"/>
    <w:rsid w:val="00300B2D"/>
    <w:rsid w:val="003018BE"/>
    <w:rsid w:val="00302AD2"/>
    <w:rsid w:val="00303824"/>
    <w:rsid w:val="003048D2"/>
    <w:rsid w:val="00305C5D"/>
    <w:rsid w:val="00305C9F"/>
    <w:rsid w:val="00306631"/>
    <w:rsid w:val="00306DCB"/>
    <w:rsid w:val="00307BB4"/>
    <w:rsid w:val="00310093"/>
    <w:rsid w:val="00310EB3"/>
    <w:rsid w:val="00311014"/>
    <w:rsid w:val="00311ABA"/>
    <w:rsid w:val="0031279A"/>
    <w:rsid w:val="003129F3"/>
    <w:rsid w:val="00313E49"/>
    <w:rsid w:val="0031445D"/>
    <w:rsid w:val="00314568"/>
    <w:rsid w:val="0031489A"/>
    <w:rsid w:val="003162E7"/>
    <w:rsid w:val="003167D1"/>
    <w:rsid w:val="003201EE"/>
    <w:rsid w:val="00320813"/>
    <w:rsid w:val="00320D87"/>
    <w:rsid w:val="00321F5B"/>
    <w:rsid w:val="003226B8"/>
    <w:rsid w:val="003228E1"/>
    <w:rsid w:val="00322D77"/>
    <w:rsid w:val="0032404D"/>
    <w:rsid w:val="00324BA0"/>
    <w:rsid w:val="00325080"/>
    <w:rsid w:val="00325E23"/>
    <w:rsid w:val="00327524"/>
    <w:rsid w:val="0032796F"/>
    <w:rsid w:val="00327E77"/>
    <w:rsid w:val="00330ED9"/>
    <w:rsid w:val="003312EA"/>
    <w:rsid w:val="00331D81"/>
    <w:rsid w:val="00333642"/>
    <w:rsid w:val="00333BB2"/>
    <w:rsid w:val="003342A9"/>
    <w:rsid w:val="00334A40"/>
    <w:rsid w:val="00334DD3"/>
    <w:rsid w:val="00334E56"/>
    <w:rsid w:val="00336803"/>
    <w:rsid w:val="00337D45"/>
    <w:rsid w:val="00337FE8"/>
    <w:rsid w:val="0034024B"/>
    <w:rsid w:val="00340938"/>
    <w:rsid w:val="00342A45"/>
    <w:rsid w:val="003431CB"/>
    <w:rsid w:val="00343E72"/>
    <w:rsid w:val="00344A55"/>
    <w:rsid w:val="00345233"/>
    <w:rsid w:val="00345A43"/>
    <w:rsid w:val="00345EA5"/>
    <w:rsid w:val="00345F08"/>
    <w:rsid w:val="003476DE"/>
    <w:rsid w:val="003516D4"/>
    <w:rsid w:val="003517AE"/>
    <w:rsid w:val="003520B1"/>
    <w:rsid w:val="00352906"/>
    <w:rsid w:val="00352F3C"/>
    <w:rsid w:val="003544AF"/>
    <w:rsid w:val="00354513"/>
    <w:rsid w:val="00354913"/>
    <w:rsid w:val="0035758A"/>
    <w:rsid w:val="00357A3F"/>
    <w:rsid w:val="00357A82"/>
    <w:rsid w:val="0036025B"/>
    <w:rsid w:val="00360878"/>
    <w:rsid w:val="0036158D"/>
    <w:rsid w:val="003615AD"/>
    <w:rsid w:val="003622BF"/>
    <w:rsid w:val="0036246E"/>
    <w:rsid w:val="00362576"/>
    <w:rsid w:val="00362993"/>
    <w:rsid w:val="00362A4A"/>
    <w:rsid w:val="00362A8A"/>
    <w:rsid w:val="00362D73"/>
    <w:rsid w:val="00363851"/>
    <w:rsid w:val="00363BED"/>
    <w:rsid w:val="003642D9"/>
    <w:rsid w:val="00364749"/>
    <w:rsid w:val="0036515C"/>
    <w:rsid w:val="00366B18"/>
    <w:rsid w:val="00367020"/>
    <w:rsid w:val="003701F0"/>
    <w:rsid w:val="00371638"/>
    <w:rsid w:val="00371E3C"/>
    <w:rsid w:val="003720A0"/>
    <w:rsid w:val="003734BC"/>
    <w:rsid w:val="00373717"/>
    <w:rsid w:val="003737C1"/>
    <w:rsid w:val="0037401D"/>
    <w:rsid w:val="0037461B"/>
    <w:rsid w:val="00375114"/>
    <w:rsid w:val="00375482"/>
    <w:rsid w:val="00375E49"/>
    <w:rsid w:val="00376432"/>
    <w:rsid w:val="00376565"/>
    <w:rsid w:val="003773E9"/>
    <w:rsid w:val="003776C1"/>
    <w:rsid w:val="003803B9"/>
    <w:rsid w:val="00380941"/>
    <w:rsid w:val="00380DDF"/>
    <w:rsid w:val="00381AE2"/>
    <w:rsid w:val="00381B09"/>
    <w:rsid w:val="00381EE8"/>
    <w:rsid w:val="003829E6"/>
    <w:rsid w:val="00386102"/>
    <w:rsid w:val="00386257"/>
    <w:rsid w:val="00387A3B"/>
    <w:rsid w:val="00387F8D"/>
    <w:rsid w:val="003908C2"/>
    <w:rsid w:val="00391872"/>
    <w:rsid w:val="00391CD3"/>
    <w:rsid w:val="00392E18"/>
    <w:rsid w:val="00393331"/>
    <w:rsid w:val="00394A25"/>
    <w:rsid w:val="00395103"/>
    <w:rsid w:val="003958FD"/>
    <w:rsid w:val="0039605A"/>
    <w:rsid w:val="00396104"/>
    <w:rsid w:val="003975AA"/>
    <w:rsid w:val="003975D2"/>
    <w:rsid w:val="00397FA0"/>
    <w:rsid w:val="003A0064"/>
    <w:rsid w:val="003A0484"/>
    <w:rsid w:val="003A109B"/>
    <w:rsid w:val="003A3DB4"/>
    <w:rsid w:val="003A472B"/>
    <w:rsid w:val="003A4872"/>
    <w:rsid w:val="003A4C09"/>
    <w:rsid w:val="003A578D"/>
    <w:rsid w:val="003A57D3"/>
    <w:rsid w:val="003A6037"/>
    <w:rsid w:val="003A60A6"/>
    <w:rsid w:val="003B04ED"/>
    <w:rsid w:val="003B0832"/>
    <w:rsid w:val="003B3A97"/>
    <w:rsid w:val="003B3B6E"/>
    <w:rsid w:val="003B41F8"/>
    <w:rsid w:val="003B4A2D"/>
    <w:rsid w:val="003B4F6F"/>
    <w:rsid w:val="003B56F9"/>
    <w:rsid w:val="003B579B"/>
    <w:rsid w:val="003B6DAB"/>
    <w:rsid w:val="003B7851"/>
    <w:rsid w:val="003B7CDB"/>
    <w:rsid w:val="003C0FB7"/>
    <w:rsid w:val="003C1F3E"/>
    <w:rsid w:val="003C24AA"/>
    <w:rsid w:val="003C2C77"/>
    <w:rsid w:val="003C2DA5"/>
    <w:rsid w:val="003C3034"/>
    <w:rsid w:val="003C34F5"/>
    <w:rsid w:val="003C3A48"/>
    <w:rsid w:val="003C3F44"/>
    <w:rsid w:val="003C433C"/>
    <w:rsid w:val="003C46A8"/>
    <w:rsid w:val="003C4990"/>
    <w:rsid w:val="003C594D"/>
    <w:rsid w:val="003C5D41"/>
    <w:rsid w:val="003C68B3"/>
    <w:rsid w:val="003C79A5"/>
    <w:rsid w:val="003D0759"/>
    <w:rsid w:val="003D0A2F"/>
    <w:rsid w:val="003D1B07"/>
    <w:rsid w:val="003D260F"/>
    <w:rsid w:val="003D2F3F"/>
    <w:rsid w:val="003D36B0"/>
    <w:rsid w:val="003D3F8B"/>
    <w:rsid w:val="003D422D"/>
    <w:rsid w:val="003D468F"/>
    <w:rsid w:val="003D4883"/>
    <w:rsid w:val="003D4D36"/>
    <w:rsid w:val="003D5007"/>
    <w:rsid w:val="003D5786"/>
    <w:rsid w:val="003D57E0"/>
    <w:rsid w:val="003D58D8"/>
    <w:rsid w:val="003D5B52"/>
    <w:rsid w:val="003D64B0"/>
    <w:rsid w:val="003D6A4B"/>
    <w:rsid w:val="003D6BD4"/>
    <w:rsid w:val="003D74BF"/>
    <w:rsid w:val="003D7507"/>
    <w:rsid w:val="003E15F2"/>
    <w:rsid w:val="003E184B"/>
    <w:rsid w:val="003E25F8"/>
    <w:rsid w:val="003E362C"/>
    <w:rsid w:val="003E45EA"/>
    <w:rsid w:val="003E521F"/>
    <w:rsid w:val="003E65DE"/>
    <w:rsid w:val="003E6904"/>
    <w:rsid w:val="003E7115"/>
    <w:rsid w:val="003E7FAE"/>
    <w:rsid w:val="003F0378"/>
    <w:rsid w:val="003F064C"/>
    <w:rsid w:val="003F0743"/>
    <w:rsid w:val="003F0B3C"/>
    <w:rsid w:val="003F162C"/>
    <w:rsid w:val="003F1DBF"/>
    <w:rsid w:val="003F1E93"/>
    <w:rsid w:val="003F2AFF"/>
    <w:rsid w:val="003F2ED1"/>
    <w:rsid w:val="003F36EC"/>
    <w:rsid w:val="003F3836"/>
    <w:rsid w:val="003F40E6"/>
    <w:rsid w:val="003F45C6"/>
    <w:rsid w:val="003F528C"/>
    <w:rsid w:val="003F5507"/>
    <w:rsid w:val="003F5B0D"/>
    <w:rsid w:val="003F72D5"/>
    <w:rsid w:val="00400A65"/>
    <w:rsid w:val="00400DBF"/>
    <w:rsid w:val="00401516"/>
    <w:rsid w:val="00401E7D"/>
    <w:rsid w:val="00401F4E"/>
    <w:rsid w:val="004023DD"/>
    <w:rsid w:val="0040281A"/>
    <w:rsid w:val="00402CE9"/>
    <w:rsid w:val="00403752"/>
    <w:rsid w:val="0040440D"/>
    <w:rsid w:val="00405C2F"/>
    <w:rsid w:val="0040693D"/>
    <w:rsid w:val="00406B1B"/>
    <w:rsid w:val="0041018B"/>
    <w:rsid w:val="0041118E"/>
    <w:rsid w:val="004117FC"/>
    <w:rsid w:val="00411E93"/>
    <w:rsid w:val="0041200D"/>
    <w:rsid w:val="00412A88"/>
    <w:rsid w:val="00413170"/>
    <w:rsid w:val="00414644"/>
    <w:rsid w:val="00414835"/>
    <w:rsid w:val="00415938"/>
    <w:rsid w:val="00416CD1"/>
    <w:rsid w:val="004173A7"/>
    <w:rsid w:val="00417617"/>
    <w:rsid w:val="00417ED0"/>
    <w:rsid w:val="00421EDB"/>
    <w:rsid w:val="0042320C"/>
    <w:rsid w:val="0042350A"/>
    <w:rsid w:val="004244F9"/>
    <w:rsid w:val="004257F0"/>
    <w:rsid w:val="00426B80"/>
    <w:rsid w:val="00426C2B"/>
    <w:rsid w:val="00427196"/>
    <w:rsid w:val="00427370"/>
    <w:rsid w:val="004305B8"/>
    <w:rsid w:val="00430EA6"/>
    <w:rsid w:val="00431328"/>
    <w:rsid w:val="00431A6D"/>
    <w:rsid w:val="00431FEB"/>
    <w:rsid w:val="00432010"/>
    <w:rsid w:val="004349F9"/>
    <w:rsid w:val="00434A51"/>
    <w:rsid w:val="00435678"/>
    <w:rsid w:val="00435835"/>
    <w:rsid w:val="00435CD1"/>
    <w:rsid w:val="00435E7C"/>
    <w:rsid w:val="004363D1"/>
    <w:rsid w:val="00436F6A"/>
    <w:rsid w:val="0043768D"/>
    <w:rsid w:val="00440351"/>
    <w:rsid w:val="00440459"/>
    <w:rsid w:val="004422DD"/>
    <w:rsid w:val="00443336"/>
    <w:rsid w:val="004434AA"/>
    <w:rsid w:val="00443685"/>
    <w:rsid w:val="00444176"/>
    <w:rsid w:val="00445D2E"/>
    <w:rsid w:val="0044676A"/>
    <w:rsid w:val="00446E09"/>
    <w:rsid w:val="0045059B"/>
    <w:rsid w:val="004517F1"/>
    <w:rsid w:val="00451EBD"/>
    <w:rsid w:val="00451F16"/>
    <w:rsid w:val="00451F45"/>
    <w:rsid w:val="00452E29"/>
    <w:rsid w:val="00453EDF"/>
    <w:rsid w:val="00454830"/>
    <w:rsid w:val="004548D3"/>
    <w:rsid w:val="004551B0"/>
    <w:rsid w:val="004558E5"/>
    <w:rsid w:val="004559DC"/>
    <w:rsid w:val="00455B65"/>
    <w:rsid w:val="00455C37"/>
    <w:rsid w:val="00456C97"/>
    <w:rsid w:val="0045764C"/>
    <w:rsid w:val="00461A40"/>
    <w:rsid w:val="00462109"/>
    <w:rsid w:val="004624D7"/>
    <w:rsid w:val="00462A57"/>
    <w:rsid w:val="0046361A"/>
    <w:rsid w:val="00463B2E"/>
    <w:rsid w:val="004645AB"/>
    <w:rsid w:val="0046536C"/>
    <w:rsid w:val="0046565D"/>
    <w:rsid w:val="00466ACF"/>
    <w:rsid w:val="00466D1B"/>
    <w:rsid w:val="00467395"/>
    <w:rsid w:val="00467564"/>
    <w:rsid w:val="004679E0"/>
    <w:rsid w:val="00470771"/>
    <w:rsid w:val="00470E88"/>
    <w:rsid w:val="00471318"/>
    <w:rsid w:val="00472640"/>
    <w:rsid w:val="0047293E"/>
    <w:rsid w:val="004731FE"/>
    <w:rsid w:val="004743FE"/>
    <w:rsid w:val="004753FE"/>
    <w:rsid w:val="00475980"/>
    <w:rsid w:val="00476CD9"/>
    <w:rsid w:val="00477D71"/>
    <w:rsid w:val="00477F91"/>
    <w:rsid w:val="0048150C"/>
    <w:rsid w:val="00481924"/>
    <w:rsid w:val="00481A89"/>
    <w:rsid w:val="00482872"/>
    <w:rsid w:val="00482C73"/>
    <w:rsid w:val="004836BD"/>
    <w:rsid w:val="00483B99"/>
    <w:rsid w:val="00483BB9"/>
    <w:rsid w:val="004849A9"/>
    <w:rsid w:val="004849B0"/>
    <w:rsid w:val="00485724"/>
    <w:rsid w:val="00486268"/>
    <w:rsid w:val="00486A0D"/>
    <w:rsid w:val="00486DCB"/>
    <w:rsid w:val="00487AA1"/>
    <w:rsid w:val="00490D63"/>
    <w:rsid w:val="00491766"/>
    <w:rsid w:val="004918CF"/>
    <w:rsid w:val="00491ABF"/>
    <w:rsid w:val="00492200"/>
    <w:rsid w:val="004927E1"/>
    <w:rsid w:val="004936A4"/>
    <w:rsid w:val="004936A5"/>
    <w:rsid w:val="00493B3F"/>
    <w:rsid w:val="00494620"/>
    <w:rsid w:val="00495021"/>
    <w:rsid w:val="004954D3"/>
    <w:rsid w:val="00495A04"/>
    <w:rsid w:val="0049682F"/>
    <w:rsid w:val="00497E88"/>
    <w:rsid w:val="004A40E0"/>
    <w:rsid w:val="004A4478"/>
    <w:rsid w:val="004A54A8"/>
    <w:rsid w:val="004A55E4"/>
    <w:rsid w:val="004A5A4A"/>
    <w:rsid w:val="004A7FA1"/>
    <w:rsid w:val="004B0012"/>
    <w:rsid w:val="004B02B7"/>
    <w:rsid w:val="004B039A"/>
    <w:rsid w:val="004B07CD"/>
    <w:rsid w:val="004B17A4"/>
    <w:rsid w:val="004B237B"/>
    <w:rsid w:val="004B2A2A"/>
    <w:rsid w:val="004B2BBE"/>
    <w:rsid w:val="004B2F4F"/>
    <w:rsid w:val="004B3224"/>
    <w:rsid w:val="004B32B8"/>
    <w:rsid w:val="004B4AEE"/>
    <w:rsid w:val="004B4E43"/>
    <w:rsid w:val="004B5E6D"/>
    <w:rsid w:val="004B5F9B"/>
    <w:rsid w:val="004B6DE7"/>
    <w:rsid w:val="004C005D"/>
    <w:rsid w:val="004C1823"/>
    <w:rsid w:val="004C1CE8"/>
    <w:rsid w:val="004C27AC"/>
    <w:rsid w:val="004C30B7"/>
    <w:rsid w:val="004C30FB"/>
    <w:rsid w:val="004C4056"/>
    <w:rsid w:val="004C40E0"/>
    <w:rsid w:val="004C54E5"/>
    <w:rsid w:val="004C64A3"/>
    <w:rsid w:val="004D20FA"/>
    <w:rsid w:val="004D215C"/>
    <w:rsid w:val="004D289C"/>
    <w:rsid w:val="004D2D78"/>
    <w:rsid w:val="004D36AD"/>
    <w:rsid w:val="004D36FD"/>
    <w:rsid w:val="004D3A6C"/>
    <w:rsid w:val="004D4898"/>
    <w:rsid w:val="004D50B6"/>
    <w:rsid w:val="004D5441"/>
    <w:rsid w:val="004D6C97"/>
    <w:rsid w:val="004D704E"/>
    <w:rsid w:val="004D73B2"/>
    <w:rsid w:val="004D7FC3"/>
    <w:rsid w:val="004E02F3"/>
    <w:rsid w:val="004E31A0"/>
    <w:rsid w:val="004E3E4D"/>
    <w:rsid w:val="004E3FD3"/>
    <w:rsid w:val="004E442C"/>
    <w:rsid w:val="004F077B"/>
    <w:rsid w:val="004F0AC7"/>
    <w:rsid w:val="004F0CC4"/>
    <w:rsid w:val="004F192A"/>
    <w:rsid w:val="004F32A8"/>
    <w:rsid w:val="004F3318"/>
    <w:rsid w:val="004F3F75"/>
    <w:rsid w:val="004F3FA1"/>
    <w:rsid w:val="004F4517"/>
    <w:rsid w:val="004F46D2"/>
    <w:rsid w:val="004F4E7D"/>
    <w:rsid w:val="004F50BA"/>
    <w:rsid w:val="004F5F45"/>
    <w:rsid w:val="004F6AD5"/>
    <w:rsid w:val="004F7BBC"/>
    <w:rsid w:val="005001DB"/>
    <w:rsid w:val="00500230"/>
    <w:rsid w:val="00500378"/>
    <w:rsid w:val="00500865"/>
    <w:rsid w:val="00500C3E"/>
    <w:rsid w:val="00500D8A"/>
    <w:rsid w:val="00501096"/>
    <w:rsid w:val="005013EA"/>
    <w:rsid w:val="005018EB"/>
    <w:rsid w:val="005020B3"/>
    <w:rsid w:val="005021BF"/>
    <w:rsid w:val="0050270C"/>
    <w:rsid w:val="005027AF"/>
    <w:rsid w:val="00502EEE"/>
    <w:rsid w:val="00504065"/>
    <w:rsid w:val="005043C4"/>
    <w:rsid w:val="0050450F"/>
    <w:rsid w:val="0050542F"/>
    <w:rsid w:val="005055CC"/>
    <w:rsid w:val="005058CD"/>
    <w:rsid w:val="00505CF8"/>
    <w:rsid w:val="00507410"/>
    <w:rsid w:val="005108BC"/>
    <w:rsid w:val="00510DA0"/>
    <w:rsid w:val="005126F2"/>
    <w:rsid w:val="00512A1C"/>
    <w:rsid w:val="00512CEE"/>
    <w:rsid w:val="005132D1"/>
    <w:rsid w:val="00513DED"/>
    <w:rsid w:val="00514FF4"/>
    <w:rsid w:val="005153CF"/>
    <w:rsid w:val="00515813"/>
    <w:rsid w:val="00515888"/>
    <w:rsid w:val="005163CC"/>
    <w:rsid w:val="0051701F"/>
    <w:rsid w:val="00520A8C"/>
    <w:rsid w:val="005223F5"/>
    <w:rsid w:val="0052355E"/>
    <w:rsid w:val="00523FB6"/>
    <w:rsid w:val="00524ECF"/>
    <w:rsid w:val="00525080"/>
    <w:rsid w:val="00525263"/>
    <w:rsid w:val="0052531E"/>
    <w:rsid w:val="0052538A"/>
    <w:rsid w:val="005253A2"/>
    <w:rsid w:val="00525B63"/>
    <w:rsid w:val="00526D01"/>
    <w:rsid w:val="005271AD"/>
    <w:rsid w:val="005271BC"/>
    <w:rsid w:val="00527652"/>
    <w:rsid w:val="00531026"/>
    <w:rsid w:val="00531118"/>
    <w:rsid w:val="00531170"/>
    <w:rsid w:val="00531608"/>
    <w:rsid w:val="00532071"/>
    <w:rsid w:val="005329E5"/>
    <w:rsid w:val="00533BAC"/>
    <w:rsid w:val="00533E20"/>
    <w:rsid w:val="00534101"/>
    <w:rsid w:val="005358AA"/>
    <w:rsid w:val="0053676D"/>
    <w:rsid w:val="00541109"/>
    <w:rsid w:val="0054169B"/>
    <w:rsid w:val="00541762"/>
    <w:rsid w:val="00541845"/>
    <w:rsid w:val="00542134"/>
    <w:rsid w:val="0054317E"/>
    <w:rsid w:val="00543998"/>
    <w:rsid w:val="00543BAD"/>
    <w:rsid w:val="00544334"/>
    <w:rsid w:val="00544547"/>
    <w:rsid w:val="00545275"/>
    <w:rsid w:val="0054595A"/>
    <w:rsid w:val="00545F20"/>
    <w:rsid w:val="005461E1"/>
    <w:rsid w:val="005464F7"/>
    <w:rsid w:val="00546C60"/>
    <w:rsid w:val="00546C89"/>
    <w:rsid w:val="00546F54"/>
    <w:rsid w:val="005472D7"/>
    <w:rsid w:val="005502C2"/>
    <w:rsid w:val="00550EAC"/>
    <w:rsid w:val="005511D2"/>
    <w:rsid w:val="00551F66"/>
    <w:rsid w:val="005524F6"/>
    <w:rsid w:val="0055255C"/>
    <w:rsid w:val="00554698"/>
    <w:rsid w:val="00554EBB"/>
    <w:rsid w:val="005571D3"/>
    <w:rsid w:val="00560771"/>
    <w:rsid w:val="00560D72"/>
    <w:rsid w:val="00561A5C"/>
    <w:rsid w:val="00561B37"/>
    <w:rsid w:val="00562B8D"/>
    <w:rsid w:val="005645F5"/>
    <w:rsid w:val="00564ED2"/>
    <w:rsid w:val="005650AA"/>
    <w:rsid w:val="00565839"/>
    <w:rsid w:val="00565F03"/>
    <w:rsid w:val="00566307"/>
    <w:rsid w:val="00566811"/>
    <w:rsid w:val="00566960"/>
    <w:rsid w:val="00567B08"/>
    <w:rsid w:val="00567FF8"/>
    <w:rsid w:val="005703BB"/>
    <w:rsid w:val="0057127F"/>
    <w:rsid w:val="00572125"/>
    <w:rsid w:val="005722AE"/>
    <w:rsid w:val="0057286C"/>
    <w:rsid w:val="00573415"/>
    <w:rsid w:val="00575E73"/>
    <w:rsid w:val="00575F78"/>
    <w:rsid w:val="00576651"/>
    <w:rsid w:val="00576F35"/>
    <w:rsid w:val="00577956"/>
    <w:rsid w:val="0058059E"/>
    <w:rsid w:val="00580862"/>
    <w:rsid w:val="00580986"/>
    <w:rsid w:val="00582955"/>
    <w:rsid w:val="00582D51"/>
    <w:rsid w:val="00582E3E"/>
    <w:rsid w:val="005833E4"/>
    <w:rsid w:val="00584485"/>
    <w:rsid w:val="005848E4"/>
    <w:rsid w:val="0058490E"/>
    <w:rsid w:val="00584BE9"/>
    <w:rsid w:val="00585D51"/>
    <w:rsid w:val="00585F70"/>
    <w:rsid w:val="00586B30"/>
    <w:rsid w:val="00586F6D"/>
    <w:rsid w:val="00587C25"/>
    <w:rsid w:val="005908B5"/>
    <w:rsid w:val="00591010"/>
    <w:rsid w:val="005914F6"/>
    <w:rsid w:val="005915E0"/>
    <w:rsid w:val="005917D3"/>
    <w:rsid w:val="00592091"/>
    <w:rsid w:val="00592FCC"/>
    <w:rsid w:val="00594785"/>
    <w:rsid w:val="00595038"/>
    <w:rsid w:val="005952EF"/>
    <w:rsid w:val="00596542"/>
    <w:rsid w:val="00596DD7"/>
    <w:rsid w:val="005976D1"/>
    <w:rsid w:val="00597A85"/>
    <w:rsid w:val="005A0811"/>
    <w:rsid w:val="005A1787"/>
    <w:rsid w:val="005A2F33"/>
    <w:rsid w:val="005A4A9B"/>
    <w:rsid w:val="005A6380"/>
    <w:rsid w:val="005A66AF"/>
    <w:rsid w:val="005A67DA"/>
    <w:rsid w:val="005A6E8E"/>
    <w:rsid w:val="005A7059"/>
    <w:rsid w:val="005A7588"/>
    <w:rsid w:val="005A7981"/>
    <w:rsid w:val="005B0E54"/>
    <w:rsid w:val="005B105A"/>
    <w:rsid w:val="005B156B"/>
    <w:rsid w:val="005B15B8"/>
    <w:rsid w:val="005B1F96"/>
    <w:rsid w:val="005B25AF"/>
    <w:rsid w:val="005B3423"/>
    <w:rsid w:val="005B34BE"/>
    <w:rsid w:val="005B4532"/>
    <w:rsid w:val="005B490C"/>
    <w:rsid w:val="005B4940"/>
    <w:rsid w:val="005B4E53"/>
    <w:rsid w:val="005B4FF3"/>
    <w:rsid w:val="005B50E7"/>
    <w:rsid w:val="005B54A4"/>
    <w:rsid w:val="005B5ACE"/>
    <w:rsid w:val="005B5DC2"/>
    <w:rsid w:val="005B6BFB"/>
    <w:rsid w:val="005B6E01"/>
    <w:rsid w:val="005B76B6"/>
    <w:rsid w:val="005B7AB8"/>
    <w:rsid w:val="005B7C42"/>
    <w:rsid w:val="005C03A8"/>
    <w:rsid w:val="005C0510"/>
    <w:rsid w:val="005C05A7"/>
    <w:rsid w:val="005C0A03"/>
    <w:rsid w:val="005C0A42"/>
    <w:rsid w:val="005C0FDA"/>
    <w:rsid w:val="005C219E"/>
    <w:rsid w:val="005C2A2D"/>
    <w:rsid w:val="005C3527"/>
    <w:rsid w:val="005C3987"/>
    <w:rsid w:val="005C47DB"/>
    <w:rsid w:val="005C58F8"/>
    <w:rsid w:val="005C633B"/>
    <w:rsid w:val="005C6E35"/>
    <w:rsid w:val="005C793D"/>
    <w:rsid w:val="005C7E95"/>
    <w:rsid w:val="005C7F43"/>
    <w:rsid w:val="005C7FB9"/>
    <w:rsid w:val="005D00BB"/>
    <w:rsid w:val="005D1421"/>
    <w:rsid w:val="005D1714"/>
    <w:rsid w:val="005D1CB3"/>
    <w:rsid w:val="005D2B69"/>
    <w:rsid w:val="005D2C49"/>
    <w:rsid w:val="005D3DDD"/>
    <w:rsid w:val="005D3F7E"/>
    <w:rsid w:val="005D4E0D"/>
    <w:rsid w:val="005D4F68"/>
    <w:rsid w:val="005D65B2"/>
    <w:rsid w:val="005D6E6F"/>
    <w:rsid w:val="005D7417"/>
    <w:rsid w:val="005D7655"/>
    <w:rsid w:val="005D7713"/>
    <w:rsid w:val="005E0DDC"/>
    <w:rsid w:val="005E10E3"/>
    <w:rsid w:val="005E1D65"/>
    <w:rsid w:val="005E20E0"/>
    <w:rsid w:val="005E2776"/>
    <w:rsid w:val="005E2C2C"/>
    <w:rsid w:val="005E2C31"/>
    <w:rsid w:val="005E39B1"/>
    <w:rsid w:val="005E3C72"/>
    <w:rsid w:val="005E4687"/>
    <w:rsid w:val="005E4A97"/>
    <w:rsid w:val="005E4D80"/>
    <w:rsid w:val="005E4DB7"/>
    <w:rsid w:val="005E504F"/>
    <w:rsid w:val="005E67C2"/>
    <w:rsid w:val="005E6EBB"/>
    <w:rsid w:val="005E70A2"/>
    <w:rsid w:val="005E7F73"/>
    <w:rsid w:val="005F04C8"/>
    <w:rsid w:val="005F06B7"/>
    <w:rsid w:val="005F0D5F"/>
    <w:rsid w:val="005F13B9"/>
    <w:rsid w:val="005F2C64"/>
    <w:rsid w:val="005F450D"/>
    <w:rsid w:val="005F5E68"/>
    <w:rsid w:val="005F62B0"/>
    <w:rsid w:val="005F64A1"/>
    <w:rsid w:val="005F6F71"/>
    <w:rsid w:val="005F77F6"/>
    <w:rsid w:val="00600743"/>
    <w:rsid w:val="00600C62"/>
    <w:rsid w:val="00600F2C"/>
    <w:rsid w:val="00601D3F"/>
    <w:rsid w:val="00602480"/>
    <w:rsid w:val="00602E6A"/>
    <w:rsid w:val="00602FFF"/>
    <w:rsid w:val="00603039"/>
    <w:rsid w:val="006030D4"/>
    <w:rsid w:val="00603D79"/>
    <w:rsid w:val="00605F63"/>
    <w:rsid w:val="00606035"/>
    <w:rsid w:val="00606221"/>
    <w:rsid w:val="0060653E"/>
    <w:rsid w:val="00606A1D"/>
    <w:rsid w:val="0060701A"/>
    <w:rsid w:val="006078CB"/>
    <w:rsid w:val="006103B1"/>
    <w:rsid w:val="00610D78"/>
    <w:rsid w:val="00611B9B"/>
    <w:rsid w:val="00611BE6"/>
    <w:rsid w:val="006123D5"/>
    <w:rsid w:val="0061280C"/>
    <w:rsid w:val="00612A0D"/>
    <w:rsid w:val="00612DF7"/>
    <w:rsid w:val="00613073"/>
    <w:rsid w:val="006134C2"/>
    <w:rsid w:val="00614045"/>
    <w:rsid w:val="006140E8"/>
    <w:rsid w:val="0061546C"/>
    <w:rsid w:val="0061589B"/>
    <w:rsid w:val="006166D7"/>
    <w:rsid w:val="00616E0A"/>
    <w:rsid w:val="00616E27"/>
    <w:rsid w:val="00616F31"/>
    <w:rsid w:val="00617003"/>
    <w:rsid w:val="0061736A"/>
    <w:rsid w:val="006203D8"/>
    <w:rsid w:val="006215C7"/>
    <w:rsid w:val="0062180C"/>
    <w:rsid w:val="0062247C"/>
    <w:rsid w:val="00623A79"/>
    <w:rsid w:val="00623BB4"/>
    <w:rsid w:val="00623F79"/>
    <w:rsid w:val="0062497E"/>
    <w:rsid w:val="0062502A"/>
    <w:rsid w:val="006250E8"/>
    <w:rsid w:val="006251DE"/>
    <w:rsid w:val="00625A2E"/>
    <w:rsid w:val="00626443"/>
    <w:rsid w:val="006266B5"/>
    <w:rsid w:val="00626FD8"/>
    <w:rsid w:val="00630D22"/>
    <w:rsid w:val="006320E0"/>
    <w:rsid w:val="0063260C"/>
    <w:rsid w:val="006327DC"/>
    <w:rsid w:val="0063386D"/>
    <w:rsid w:val="00634084"/>
    <w:rsid w:val="00635429"/>
    <w:rsid w:val="0063588E"/>
    <w:rsid w:val="00635BD8"/>
    <w:rsid w:val="00636063"/>
    <w:rsid w:val="00636BAE"/>
    <w:rsid w:val="00637B8B"/>
    <w:rsid w:val="0064053E"/>
    <w:rsid w:val="00640969"/>
    <w:rsid w:val="00640B89"/>
    <w:rsid w:val="00640B94"/>
    <w:rsid w:val="00641170"/>
    <w:rsid w:val="00641580"/>
    <w:rsid w:val="006421C1"/>
    <w:rsid w:val="006421D6"/>
    <w:rsid w:val="006434AC"/>
    <w:rsid w:val="00643B24"/>
    <w:rsid w:val="00643F7D"/>
    <w:rsid w:val="006445C7"/>
    <w:rsid w:val="006447C3"/>
    <w:rsid w:val="00644D31"/>
    <w:rsid w:val="00644E61"/>
    <w:rsid w:val="00645C1C"/>
    <w:rsid w:val="00645C35"/>
    <w:rsid w:val="00650E33"/>
    <w:rsid w:val="0065162D"/>
    <w:rsid w:val="0065188A"/>
    <w:rsid w:val="00651D41"/>
    <w:rsid w:val="00651F49"/>
    <w:rsid w:val="006524DD"/>
    <w:rsid w:val="0065273C"/>
    <w:rsid w:val="00652B78"/>
    <w:rsid w:val="00653AC8"/>
    <w:rsid w:val="00653DBC"/>
    <w:rsid w:val="00653F25"/>
    <w:rsid w:val="006551FA"/>
    <w:rsid w:val="006555F7"/>
    <w:rsid w:val="00656DB1"/>
    <w:rsid w:val="00656F1B"/>
    <w:rsid w:val="00657411"/>
    <w:rsid w:val="00657A95"/>
    <w:rsid w:val="00660556"/>
    <w:rsid w:val="00660D46"/>
    <w:rsid w:val="00661033"/>
    <w:rsid w:val="00661AA8"/>
    <w:rsid w:val="00664C69"/>
    <w:rsid w:val="006650CC"/>
    <w:rsid w:val="006657FE"/>
    <w:rsid w:val="00665936"/>
    <w:rsid w:val="00665A5B"/>
    <w:rsid w:val="00665DA3"/>
    <w:rsid w:val="00666B03"/>
    <w:rsid w:val="00666C65"/>
    <w:rsid w:val="00666E31"/>
    <w:rsid w:val="00667CF8"/>
    <w:rsid w:val="006704B5"/>
    <w:rsid w:val="00670AA1"/>
    <w:rsid w:val="0067132C"/>
    <w:rsid w:val="00671D8F"/>
    <w:rsid w:val="006720B0"/>
    <w:rsid w:val="006726C2"/>
    <w:rsid w:val="00672DDD"/>
    <w:rsid w:val="0067304C"/>
    <w:rsid w:val="006731B6"/>
    <w:rsid w:val="0067393F"/>
    <w:rsid w:val="00673A36"/>
    <w:rsid w:val="00674248"/>
    <w:rsid w:val="00676392"/>
    <w:rsid w:val="006765E0"/>
    <w:rsid w:val="00676D59"/>
    <w:rsid w:val="0068049C"/>
    <w:rsid w:val="00680A36"/>
    <w:rsid w:val="00680E10"/>
    <w:rsid w:val="0068162A"/>
    <w:rsid w:val="00681CAC"/>
    <w:rsid w:val="00681F98"/>
    <w:rsid w:val="00683701"/>
    <w:rsid w:val="00686046"/>
    <w:rsid w:val="00686E25"/>
    <w:rsid w:val="0068726D"/>
    <w:rsid w:val="00687AED"/>
    <w:rsid w:val="00687B5A"/>
    <w:rsid w:val="00687E29"/>
    <w:rsid w:val="006924E4"/>
    <w:rsid w:val="006946C0"/>
    <w:rsid w:val="00694CD0"/>
    <w:rsid w:val="006951BF"/>
    <w:rsid w:val="00695F56"/>
    <w:rsid w:val="0069651B"/>
    <w:rsid w:val="00696AF0"/>
    <w:rsid w:val="006975A1"/>
    <w:rsid w:val="006A0358"/>
    <w:rsid w:val="006A1003"/>
    <w:rsid w:val="006A1695"/>
    <w:rsid w:val="006A1B77"/>
    <w:rsid w:val="006A21A9"/>
    <w:rsid w:val="006A290F"/>
    <w:rsid w:val="006A2AC0"/>
    <w:rsid w:val="006A2E64"/>
    <w:rsid w:val="006A305C"/>
    <w:rsid w:val="006A355A"/>
    <w:rsid w:val="006A37D5"/>
    <w:rsid w:val="006A499F"/>
    <w:rsid w:val="006A55CB"/>
    <w:rsid w:val="006A5B26"/>
    <w:rsid w:val="006A65CF"/>
    <w:rsid w:val="006A6A2A"/>
    <w:rsid w:val="006A7129"/>
    <w:rsid w:val="006A7611"/>
    <w:rsid w:val="006A783B"/>
    <w:rsid w:val="006B0933"/>
    <w:rsid w:val="006B0EC6"/>
    <w:rsid w:val="006B1581"/>
    <w:rsid w:val="006B1F68"/>
    <w:rsid w:val="006B23CE"/>
    <w:rsid w:val="006B3AD6"/>
    <w:rsid w:val="006B3F55"/>
    <w:rsid w:val="006B41E1"/>
    <w:rsid w:val="006B4734"/>
    <w:rsid w:val="006B5A7F"/>
    <w:rsid w:val="006B5F00"/>
    <w:rsid w:val="006B661B"/>
    <w:rsid w:val="006B6EE6"/>
    <w:rsid w:val="006B762B"/>
    <w:rsid w:val="006C0FC5"/>
    <w:rsid w:val="006C24DB"/>
    <w:rsid w:val="006C2967"/>
    <w:rsid w:val="006C3664"/>
    <w:rsid w:val="006C47F4"/>
    <w:rsid w:val="006C4A53"/>
    <w:rsid w:val="006C520B"/>
    <w:rsid w:val="006C5A53"/>
    <w:rsid w:val="006D1B49"/>
    <w:rsid w:val="006D1B4A"/>
    <w:rsid w:val="006D1C62"/>
    <w:rsid w:val="006D2143"/>
    <w:rsid w:val="006D316A"/>
    <w:rsid w:val="006D3177"/>
    <w:rsid w:val="006D5145"/>
    <w:rsid w:val="006D5F50"/>
    <w:rsid w:val="006E0623"/>
    <w:rsid w:val="006E1A89"/>
    <w:rsid w:val="006E1AAB"/>
    <w:rsid w:val="006E2695"/>
    <w:rsid w:val="006E2AEC"/>
    <w:rsid w:val="006E333D"/>
    <w:rsid w:val="006E366B"/>
    <w:rsid w:val="006E3E33"/>
    <w:rsid w:val="006E47BF"/>
    <w:rsid w:val="006E54CB"/>
    <w:rsid w:val="006E5565"/>
    <w:rsid w:val="006E5901"/>
    <w:rsid w:val="006F054D"/>
    <w:rsid w:val="006F0626"/>
    <w:rsid w:val="006F0638"/>
    <w:rsid w:val="006F0DC6"/>
    <w:rsid w:val="006F1103"/>
    <w:rsid w:val="006F1565"/>
    <w:rsid w:val="006F244A"/>
    <w:rsid w:val="006F26C8"/>
    <w:rsid w:val="006F29D2"/>
    <w:rsid w:val="006F29F5"/>
    <w:rsid w:val="006F338C"/>
    <w:rsid w:val="006F385C"/>
    <w:rsid w:val="006F4C3F"/>
    <w:rsid w:val="006F66E1"/>
    <w:rsid w:val="006F6B59"/>
    <w:rsid w:val="006F7458"/>
    <w:rsid w:val="006F74F8"/>
    <w:rsid w:val="006F7ED3"/>
    <w:rsid w:val="00701088"/>
    <w:rsid w:val="0070119B"/>
    <w:rsid w:val="00701C20"/>
    <w:rsid w:val="007022CA"/>
    <w:rsid w:val="00702552"/>
    <w:rsid w:val="00702E79"/>
    <w:rsid w:val="00704C8A"/>
    <w:rsid w:val="00704D75"/>
    <w:rsid w:val="00704ECC"/>
    <w:rsid w:val="00706138"/>
    <w:rsid w:val="00706155"/>
    <w:rsid w:val="0070642C"/>
    <w:rsid w:val="00707722"/>
    <w:rsid w:val="00711717"/>
    <w:rsid w:val="00711831"/>
    <w:rsid w:val="0071243E"/>
    <w:rsid w:val="00712BE6"/>
    <w:rsid w:val="00713601"/>
    <w:rsid w:val="007144D5"/>
    <w:rsid w:val="007147A4"/>
    <w:rsid w:val="00714FF4"/>
    <w:rsid w:val="0071538B"/>
    <w:rsid w:val="007155B9"/>
    <w:rsid w:val="00715AC4"/>
    <w:rsid w:val="00716562"/>
    <w:rsid w:val="00716A1D"/>
    <w:rsid w:val="00717038"/>
    <w:rsid w:val="00717426"/>
    <w:rsid w:val="00717D00"/>
    <w:rsid w:val="00720E6F"/>
    <w:rsid w:val="00721A1D"/>
    <w:rsid w:val="00721BBC"/>
    <w:rsid w:val="00724668"/>
    <w:rsid w:val="007249B0"/>
    <w:rsid w:val="00724D17"/>
    <w:rsid w:val="007258C1"/>
    <w:rsid w:val="00727C73"/>
    <w:rsid w:val="0073017B"/>
    <w:rsid w:val="00731B8A"/>
    <w:rsid w:val="00731E42"/>
    <w:rsid w:val="007326D8"/>
    <w:rsid w:val="00732AA6"/>
    <w:rsid w:val="00732CA3"/>
    <w:rsid w:val="00733729"/>
    <w:rsid w:val="00733B30"/>
    <w:rsid w:val="00733FA8"/>
    <w:rsid w:val="00734C28"/>
    <w:rsid w:val="00735A3B"/>
    <w:rsid w:val="00736598"/>
    <w:rsid w:val="00736C5C"/>
    <w:rsid w:val="00736FC9"/>
    <w:rsid w:val="007372D0"/>
    <w:rsid w:val="00740039"/>
    <w:rsid w:val="00740DCB"/>
    <w:rsid w:val="007419C2"/>
    <w:rsid w:val="00742CDC"/>
    <w:rsid w:val="00742EEE"/>
    <w:rsid w:val="0074312E"/>
    <w:rsid w:val="0074382D"/>
    <w:rsid w:val="00743CD5"/>
    <w:rsid w:val="00743F31"/>
    <w:rsid w:val="00744006"/>
    <w:rsid w:val="00744D1D"/>
    <w:rsid w:val="00746BFF"/>
    <w:rsid w:val="00747E1E"/>
    <w:rsid w:val="00750024"/>
    <w:rsid w:val="007512F9"/>
    <w:rsid w:val="00751640"/>
    <w:rsid w:val="007566D9"/>
    <w:rsid w:val="0075673C"/>
    <w:rsid w:val="00756986"/>
    <w:rsid w:val="00756AE2"/>
    <w:rsid w:val="00756FD0"/>
    <w:rsid w:val="0075770F"/>
    <w:rsid w:val="00757754"/>
    <w:rsid w:val="0075782A"/>
    <w:rsid w:val="00757E04"/>
    <w:rsid w:val="00760715"/>
    <w:rsid w:val="007622C1"/>
    <w:rsid w:val="0076259E"/>
    <w:rsid w:val="00764894"/>
    <w:rsid w:val="00766B95"/>
    <w:rsid w:val="00767376"/>
    <w:rsid w:val="007704AE"/>
    <w:rsid w:val="00770714"/>
    <w:rsid w:val="00770738"/>
    <w:rsid w:val="007718E8"/>
    <w:rsid w:val="00772569"/>
    <w:rsid w:val="0077293A"/>
    <w:rsid w:val="007735C7"/>
    <w:rsid w:val="00773704"/>
    <w:rsid w:val="00773AB9"/>
    <w:rsid w:val="00773CF0"/>
    <w:rsid w:val="00774373"/>
    <w:rsid w:val="00774FF0"/>
    <w:rsid w:val="00776DF3"/>
    <w:rsid w:val="007810CF"/>
    <w:rsid w:val="00781173"/>
    <w:rsid w:val="0078185B"/>
    <w:rsid w:val="00781F8A"/>
    <w:rsid w:val="0078201B"/>
    <w:rsid w:val="00782C40"/>
    <w:rsid w:val="00782C43"/>
    <w:rsid w:val="00782CBF"/>
    <w:rsid w:val="00782D4B"/>
    <w:rsid w:val="0078381B"/>
    <w:rsid w:val="00783F92"/>
    <w:rsid w:val="0078477E"/>
    <w:rsid w:val="00784B40"/>
    <w:rsid w:val="00784BCB"/>
    <w:rsid w:val="0078594B"/>
    <w:rsid w:val="00785A03"/>
    <w:rsid w:val="0078631A"/>
    <w:rsid w:val="0078661E"/>
    <w:rsid w:val="00786B74"/>
    <w:rsid w:val="00790DF6"/>
    <w:rsid w:val="00791566"/>
    <w:rsid w:val="00791B8A"/>
    <w:rsid w:val="00791C0F"/>
    <w:rsid w:val="00792935"/>
    <w:rsid w:val="00792EF8"/>
    <w:rsid w:val="007933FC"/>
    <w:rsid w:val="00793BB6"/>
    <w:rsid w:val="00794F64"/>
    <w:rsid w:val="00795B9C"/>
    <w:rsid w:val="00796158"/>
    <w:rsid w:val="0079667A"/>
    <w:rsid w:val="007979E7"/>
    <w:rsid w:val="00797E57"/>
    <w:rsid w:val="007A05E0"/>
    <w:rsid w:val="007A1A27"/>
    <w:rsid w:val="007A1FA1"/>
    <w:rsid w:val="007A2C2C"/>
    <w:rsid w:val="007A3004"/>
    <w:rsid w:val="007A31BB"/>
    <w:rsid w:val="007A3ACC"/>
    <w:rsid w:val="007A49A0"/>
    <w:rsid w:val="007A50C8"/>
    <w:rsid w:val="007A571E"/>
    <w:rsid w:val="007A5B31"/>
    <w:rsid w:val="007A5E7A"/>
    <w:rsid w:val="007A678D"/>
    <w:rsid w:val="007A7201"/>
    <w:rsid w:val="007B1094"/>
    <w:rsid w:val="007B1803"/>
    <w:rsid w:val="007B2C5A"/>
    <w:rsid w:val="007B37DA"/>
    <w:rsid w:val="007B4164"/>
    <w:rsid w:val="007B41DB"/>
    <w:rsid w:val="007B5E09"/>
    <w:rsid w:val="007B61B4"/>
    <w:rsid w:val="007B66D7"/>
    <w:rsid w:val="007B67F9"/>
    <w:rsid w:val="007B6AEA"/>
    <w:rsid w:val="007B6AF8"/>
    <w:rsid w:val="007B766E"/>
    <w:rsid w:val="007B7722"/>
    <w:rsid w:val="007B77BC"/>
    <w:rsid w:val="007C11F4"/>
    <w:rsid w:val="007C1B7D"/>
    <w:rsid w:val="007C216F"/>
    <w:rsid w:val="007C3799"/>
    <w:rsid w:val="007C3CCE"/>
    <w:rsid w:val="007C45E8"/>
    <w:rsid w:val="007C497E"/>
    <w:rsid w:val="007C4BD6"/>
    <w:rsid w:val="007C5694"/>
    <w:rsid w:val="007C6EBB"/>
    <w:rsid w:val="007D04F6"/>
    <w:rsid w:val="007D0950"/>
    <w:rsid w:val="007D1300"/>
    <w:rsid w:val="007D14E3"/>
    <w:rsid w:val="007D192B"/>
    <w:rsid w:val="007D275F"/>
    <w:rsid w:val="007D2A36"/>
    <w:rsid w:val="007D427A"/>
    <w:rsid w:val="007D5426"/>
    <w:rsid w:val="007D5C01"/>
    <w:rsid w:val="007D66A5"/>
    <w:rsid w:val="007D69B5"/>
    <w:rsid w:val="007D6D4B"/>
    <w:rsid w:val="007D71B4"/>
    <w:rsid w:val="007D7DFF"/>
    <w:rsid w:val="007E0ECA"/>
    <w:rsid w:val="007E2793"/>
    <w:rsid w:val="007E347D"/>
    <w:rsid w:val="007E41E4"/>
    <w:rsid w:val="007E45BC"/>
    <w:rsid w:val="007E4C5B"/>
    <w:rsid w:val="007E4E07"/>
    <w:rsid w:val="007E4F7D"/>
    <w:rsid w:val="007E5396"/>
    <w:rsid w:val="007E562E"/>
    <w:rsid w:val="007E56EA"/>
    <w:rsid w:val="007E5AB3"/>
    <w:rsid w:val="007E5DFB"/>
    <w:rsid w:val="007E6037"/>
    <w:rsid w:val="007E6706"/>
    <w:rsid w:val="007F00B4"/>
    <w:rsid w:val="007F01E9"/>
    <w:rsid w:val="007F0373"/>
    <w:rsid w:val="007F038F"/>
    <w:rsid w:val="007F0E1D"/>
    <w:rsid w:val="007F14ED"/>
    <w:rsid w:val="007F1540"/>
    <w:rsid w:val="007F25D6"/>
    <w:rsid w:val="007F25F2"/>
    <w:rsid w:val="007F2FF9"/>
    <w:rsid w:val="007F3339"/>
    <w:rsid w:val="007F39FC"/>
    <w:rsid w:val="007F3AD8"/>
    <w:rsid w:val="007F3BD0"/>
    <w:rsid w:val="007F4DEC"/>
    <w:rsid w:val="007F50AB"/>
    <w:rsid w:val="007F6010"/>
    <w:rsid w:val="007F6A33"/>
    <w:rsid w:val="008014AA"/>
    <w:rsid w:val="00802888"/>
    <w:rsid w:val="0080325D"/>
    <w:rsid w:val="008038DC"/>
    <w:rsid w:val="00803F41"/>
    <w:rsid w:val="00804237"/>
    <w:rsid w:val="008045C4"/>
    <w:rsid w:val="00804FE4"/>
    <w:rsid w:val="00806BF8"/>
    <w:rsid w:val="00806DD7"/>
    <w:rsid w:val="0080711A"/>
    <w:rsid w:val="00810E61"/>
    <w:rsid w:val="00811085"/>
    <w:rsid w:val="00811378"/>
    <w:rsid w:val="00811382"/>
    <w:rsid w:val="00812BFB"/>
    <w:rsid w:val="00812C74"/>
    <w:rsid w:val="008137CB"/>
    <w:rsid w:val="00813CF9"/>
    <w:rsid w:val="0081408B"/>
    <w:rsid w:val="0081585A"/>
    <w:rsid w:val="0081798A"/>
    <w:rsid w:val="00820077"/>
    <w:rsid w:val="008215F1"/>
    <w:rsid w:val="00821FB2"/>
    <w:rsid w:val="0082328D"/>
    <w:rsid w:val="008241CB"/>
    <w:rsid w:val="008244F0"/>
    <w:rsid w:val="008250E9"/>
    <w:rsid w:val="0082516C"/>
    <w:rsid w:val="008258FD"/>
    <w:rsid w:val="008274AE"/>
    <w:rsid w:val="0082765C"/>
    <w:rsid w:val="00827E93"/>
    <w:rsid w:val="00831501"/>
    <w:rsid w:val="00831D90"/>
    <w:rsid w:val="00832355"/>
    <w:rsid w:val="00832A95"/>
    <w:rsid w:val="00832B32"/>
    <w:rsid w:val="00832D55"/>
    <w:rsid w:val="00832EE0"/>
    <w:rsid w:val="0083348A"/>
    <w:rsid w:val="00833B01"/>
    <w:rsid w:val="00834E16"/>
    <w:rsid w:val="008357B8"/>
    <w:rsid w:val="00835E18"/>
    <w:rsid w:val="0084010B"/>
    <w:rsid w:val="00840761"/>
    <w:rsid w:val="00840F6D"/>
    <w:rsid w:val="00842730"/>
    <w:rsid w:val="008431AF"/>
    <w:rsid w:val="008433FF"/>
    <w:rsid w:val="008437D9"/>
    <w:rsid w:val="00844FDA"/>
    <w:rsid w:val="00845A4D"/>
    <w:rsid w:val="0084675D"/>
    <w:rsid w:val="0085018D"/>
    <w:rsid w:val="00850AA1"/>
    <w:rsid w:val="0085124A"/>
    <w:rsid w:val="008518ED"/>
    <w:rsid w:val="00851D61"/>
    <w:rsid w:val="00851D9B"/>
    <w:rsid w:val="008524D7"/>
    <w:rsid w:val="0085435E"/>
    <w:rsid w:val="0085454D"/>
    <w:rsid w:val="008547F7"/>
    <w:rsid w:val="00854C76"/>
    <w:rsid w:val="00855CB8"/>
    <w:rsid w:val="00856341"/>
    <w:rsid w:val="00857987"/>
    <w:rsid w:val="00861560"/>
    <w:rsid w:val="008617F9"/>
    <w:rsid w:val="008622A5"/>
    <w:rsid w:val="008624A5"/>
    <w:rsid w:val="00862EAB"/>
    <w:rsid w:val="00863999"/>
    <w:rsid w:val="008641BA"/>
    <w:rsid w:val="0086436B"/>
    <w:rsid w:val="0086507E"/>
    <w:rsid w:val="0086586A"/>
    <w:rsid w:val="00867083"/>
    <w:rsid w:val="00867137"/>
    <w:rsid w:val="008671FF"/>
    <w:rsid w:val="00867A2D"/>
    <w:rsid w:val="00867CB5"/>
    <w:rsid w:val="00870063"/>
    <w:rsid w:val="00870A7F"/>
    <w:rsid w:val="00871745"/>
    <w:rsid w:val="00871D6C"/>
    <w:rsid w:val="008725C3"/>
    <w:rsid w:val="00872E27"/>
    <w:rsid w:val="00872F25"/>
    <w:rsid w:val="00873C15"/>
    <w:rsid w:val="00875A99"/>
    <w:rsid w:val="00875FC5"/>
    <w:rsid w:val="00876A89"/>
    <w:rsid w:val="00877E66"/>
    <w:rsid w:val="00880D3C"/>
    <w:rsid w:val="0088114D"/>
    <w:rsid w:val="00881E50"/>
    <w:rsid w:val="00882C16"/>
    <w:rsid w:val="00883041"/>
    <w:rsid w:val="0088309B"/>
    <w:rsid w:val="008842E5"/>
    <w:rsid w:val="00884DC1"/>
    <w:rsid w:val="00886498"/>
    <w:rsid w:val="0088675E"/>
    <w:rsid w:val="008869AA"/>
    <w:rsid w:val="00887419"/>
    <w:rsid w:val="00887566"/>
    <w:rsid w:val="008900D6"/>
    <w:rsid w:val="0089052E"/>
    <w:rsid w:val="008913B3"/>
    <w:rsid w:val="00891AEC"/>
    <w:rsid w:val="0089225F"/>
    <w:rsid w:val="00892692"/>
    <w:rsid w:val="00892CEF"/>
    <w:rsid w:val="008930F2"/>
    <w:rsid w:val="00893456"/>
    <w:rsid w:val="0089504F"/>
    <w:rsid w:val="008952DC"/>
    <w:rsid w:val="00895ADA"/>
    <w:rsid w:val="00896957"/>
    <w:rsid w:val="008971F9"/>
    <w:rsid w:val="00897661"/>
    <w:rsid w:val="00897C83"/>
    <w:rsid w:val="008A0552"/>
    <w:rsid w:val="008A24E2"/>
    <w:rsid w:val="008A2A23"/>
    <w:rsid w:val="008A2FD4"/>
    <w:rsid w:val="008A3105"/>
    <w:rsid w:val="008A47C4"/>
    <w:rsid w:val="008A4B2C"/>
    <w:rsid w:val="008A5951"/>
    <w:rsid w:val="008A5D2D"/>
    <w:rsid w:val="008A7E67"/>
    <w:rsid w:val="008B0068"/>
    <w:rsid w:val="008B085C"/>
    <w:rsid w:val="008B0FD3"/>
    <w:rsid w:val="008B1450"/>
    <w:rsid w:val="008B1518"/>
    <w:rsid w:val="008B1DEE"/>
    <w:rsid w:val="008B250C"/>
    <w:rsid w:val="008B32FA"/>
    <w:rsid w:val="008B336E"/>
    <w:rsid w:val="008B39B8"/>
    <w:rsid w:val="008B3D2A"/>
    <w:rsid w:val="008B4ACB"/>
    <w:rsid w:val="008B5E7F"/>
    <w:rsid w:val="008B6022"/>
    <w:rsid w:val="008B7739"/>
    <w:rsid w:val="008C05A7"/>
    <w:rsid w:val="008C0D82"/>
    <w:rsid w:val="008C18BA"/>
    <w:rsid w:val="008C2232"/>
    <w:rsid w:val="008C27DA"/>
    <w:rsid w:val="008C3A04"/>
    <w:rsid w:val="008C42D0"/>
    <w:rsid w:val="008C4980"/>
    <w:rsid w:val="008C63A3"/>
    <w:rsid w:val="008C6672"/>
    <w:rsid w:val="008C6B18"/>
    <w:rsid w:val="008C6C60"/>
    <w:rsid w:val="008D1398"/>
    <w:rsid w:val="008D19E6"/>
    <w:rsid w:val="008D2A9C"/>
    <w:rsid w:val="008D31E2"/>
    <w:rsid w:val="008D3C99"/>
    <w:rsid w:val="008D4370"/>
    <w:rsid w:val="008D5401"/>
    <w:rsid w:val="008D6AE0"/>
    <w:rsid w:val="008E01B7"/>
    <w:rsid w:val="008E0326"/>
    <w:rsid w:val="008E0D27"/>
    <w:rsid w:val="008E1C91"/>
    <w:rsid w:val="008E2B64"/>
    <w:rsid w:val="008E2FF2"/>
    <w:rsid w:val="008E4AEF"/>
    <w:rsid w:val="008E4BA0"/>
    <w:rsid w:val="008E534B"/>
    <w:rsid w:val="008E6039"/>
    <w:rsid w:val="008E6105"/>
    <w:rsid w:val="008E6394"/>
    <w:rsid w:val="008E6460"/>
    <w:rsid w:val="008E765C"/>
    <w:rsid w:val="008F01A4"/>
    <w:rsid w:val="008F0587"/>
    <w:rsid w:val="008F1144"/>
    <w:rsid w:val="008F22A0"/>
    <w:rsid w:val="008F2980"/>
    <w:rsid w:val="008F3015"/>
    <w:rsid w:val="008F32AC"/>
    <w:rsid w:val="008F3D16"/>
    <w:rsid w:val="008F411B"/>
    <w:rsid w:val="008F566A"/>
    <w:rsid w:val="008F58E2"/>
    <w:rsid w:val="008F71B4"/>
    <w:rsid w:val="008F71C6"/>
    <w:rsid w:val="008F72C7"/>
    <w:rsid w:val="008F7319"/>
    <w:rsid w:val="008F73C5"/>
    <w:rsid w:val="008F7501"/>
    <w:rsid w:val="008F79EC"/>
    <w:rsid w:val="008F7BD5"/>
    <w:rsid w:val="008F7EBA"/>
    <w:rsid w:val="009004EA"/>
    <w:rsid w:val="00900AC6"/>
    <w:rsid w:val="00901064"/>
    <w:rsid w:val="00902046"/>
    <w:rsid w:val="00903520"/>
    <w:rsid w:val="00904A1B"/>
    <w:rsid w:val="00904C36"/>
    <w:rsid w:val="009051D3"/>
    <w:rsid w:val="0090533E"/>
    <w:rsid w:val="00905CEE"/>
    <w:rsid w:val="00905DDB"/>
    <w:rsid w:val="00906C35"/>
    <w:rsid w:val="0090781F"/>
    <w:rsid w:val="00907B94"/>
    <w:rsid w:val="0091010B"/>
    <w:rsid w:val="009103BB"/>
    <w:rsid w:val="00910829"/>
    <w:rsid w:val="00911DA8"/>
    <w:rsid w:val="00912590"/>
    <w:rsid w:val="009125A5"/>
    <w:rsid w:val="00913030"/>
    <w:rsid w:val="00913FED"/>
    <w:rsid w:val="0091472A"/>
    <w:rsid w:val="00915449"/>
    <w:rsid w:val="00915C55"/>
    <w:rsid w:val="00920BE2"/>
    <w:rsid w:val="00920C26"/>
    <w:rsid w:val="00921475"/>
    <w:rsid w:val="009215F2"/>
    <w:rsid w:val="009222B9"/>
    <w:rsid w:val="009224F6"/>
    <w:rsid w:val="00924055"/>
    <w:rsid w:val="00924423"/>
    <w:rsid w:val="00925D9B"/>
    <w:rsid w:val="00926906"/>
    <w:rsid w:val="00926F87"/>
    <w:rsid w:val="00927CC7"/>
    <w:rsid w:val="0093041E"/>
    <w:rsid w:val="00931BCC"/>
    <w:rsid w:val="00931CF0"/>
    <w:rsid w:val="0093206C"/>
    <w:rsid w:val="00932CA9"/>
    <w:rsid w:val="0093363E"/>
    <w:rsid w:val="00933E55"/>
    <w:rsid w:val="009352D3"/>
    <w:rsid w:val="00935313"/>
    <w:rsid w:val="009359CD"/>
    <w:rsid w:val="00935B7B"/>
    <w:rsid w:val="00937633"/>
    <w:rsid w:val="009403AF"/>
    <w:rsid w:val="0094099C"/>
    <w:rsid w:val="009411DE"/>
    <w:rsid w:val="0094219E"/>
    <w:rsid w:val="0094290B"/>
    <w:rsid w:val="00943E61"/>
    <w:rsid w:val="009443DF"/>
    <w:rsid w:val="0094559A"/>
    <w:rsid w:val="00945B66"/>
    <w:rsid w:val="00945E1F"/>
    <w:rsid w:val="00946511"/>
    <w:rsid w:val="00946937"/>
    <w:rsid w:val="009469EB"/>
    <w:rsid w:val="009476DE"/>
    <w:rsid w:val="00947975"/>
    <w:rsid w:val="00950040"/>
    <w:rsid w:val="00950661"/>
    <w:rsid w:val="00951B05"/>
    <w:rsid w:val="00951E67"/>
    <w:rsid w:val="0095248A"/>
    <w:rsid w:val="00953DD5"/>
    <w:rsid w:val="00953EA3"/>
    <w:rsid w:val="009542C6"/>
    <w:rsid w:val="0095441B"/>
    <w:rsid w:val="00954D49"/>
    <w:rsid w:val="0095572F"/>
    <w:rsid w:val="009564D9"/>
    <w:rsid w:val="009571B9"/>
    <w:rsid w:val="0095722D"/>
    <w:rsid w:val="00957716"/>
    <w:rsid w:val="00957AFD"/>
    <w:rsid w:val="00960298"/>
    <w:rsid w:val="00961033"/>
    <w:rsid w:val="00961E42"/>
    <w:rsid w:val="00962021"/>
    <w:rsid w:val="00963983"/>
    <w:rsid w:val="00963BA8"/>
    <w:rsid w:val="009647CC"/>
    <w:rsid w:val="00964827"/>
    <w:rsid w:val="00966E42"/>
    <w:rsid w:val="00966EB6"/>
    <w:rsid w:val="00967BE9"/>
    <w:rsid w:val="00970194"/>
    <w:rsid w:val="00970C2A"/>
    <w:rsid w:val="0097134C"/>
    <w:rsid w:val="009715BA"/>
    <w:rsid w:val="0097190D"/>
    <w:rsid w:val="00971F68"/>
    <w:rsid w:val="009740DB"/>
    <w:rsid w:val="00975D01"/>
    <w:rsid w:val="0097618A"/>
    <w:rsid w:val="009767CA"/>
    <w:rsid w:val="00977DA0"/>
    <w:rsid w:val="00977DC1"/>
    <w:rsid w:val="00980269"/>
    <w:rsid w:val="0098037F"/>
    <w:rsid w:val="00980BED"/>
    <w:rsid w:val="009811C3"/>
    <w:rsid w:val="009819DD"/>
    <w:rsid w:val="00981D74"/>
    <w:rsid w:val="00981F38"/>
    <w:rsid w:val="00982945"/>
    <w:rsid w:val="00983B8E"/>
    <w:rsid w:val="00983EF3"/>
    <w:rsid w:val="0098490E"/>
    <w:rsid w:val="00984A8D"/>
    <w:rsid w:val="00985D3E"/>
    <w:rsid w:val="00986B9E"/>
    <w:rsid w:val="00987B67"/>
    <w:rsid w:val="00990369"/>
    <w:rsid w:val="00990F9C"/>
    <w:rsid w:val="009918E8"/>
    <w:rsid w:val="00992340"/>
    <w:rsid w:val="00993136"/>
    <w:rsid w:val="00994024"/>
    <w:rsid w:val="0099402F"/>
    <w:rsid w:val="0099415F"/>
    <w:rsid w:val="00994539"/>
    <w:rsid w:val="00995385"/>
    <w:rsid w:val="009960A3"/>
    <w:rsid w:val="009969FA"/>
    <w:rsid w:val="009978D2"/>
    <w:rsid w:val="009A0371"/>
    <w:rsid w:val="009A0C8B"/>
    <w:rsid w:val="009A1CB7"/>
    <w:rsid w:val="009A23C2"/>
    <w:rsid w:val="009A2AD8"/>
    <w:rsid w:val="009A32A8"/>
    <w:rsid w:val="009A3DD1"/>
    <w:rsid w:val="009A4F05"/>
    <w:rsid w:val="009A56D6"/>
    <w:rsid w:val="009A60F9"/>
    <w:rsid w:val="009A63C1"/>
    <w:rsid w:val="009A71D3"/>
    <w:rsid w:val="009A7A04"/>
    <w:rsid w:val="009A7CB2"/>
    <w:rsid w:val="009B02C0"/>
    <w:rsid w:val="009B06FC"/>
    <w:rsid w:val="009B0A76"/>
    <w:rsid w:val="009B115B"/>
    <w:rsid w:val="009B1461"/>
    <w:rsid w:val="009B205B"/>
    <w:rsid w:val="009B2786"/>
    <w:rsid w:val="009B294E"/>
    <w:rsid w:val="009B2C1D"/>
    <w:rsid w:val="009B446C"/>
    <w:rsid w:val="009B477C"/>
    <w:rsid w:val="009B4A1D"/>
    <w:rsid w:val="009B4AB5"/>
    <w:rsid w:val="009B568A"/>
    <w:rsid w:val="009B5A72"/>
    <w:rsid w:val="009B6428"/>
    <w:rsid w:val="009C0655"/>
    <w:rsid w:val="009C0B98"/>
    <w:rsid w:val="009C1B1E"/>
    <w:rsid w:val="009C1E14"/>
    <w:rsid w:val="009C2A54"/>
    <w:rsid w:val="009C3D74"/>
    <w:rsid w:val="009C41DF"/>
    <w:rsid w:val="009C45BA"/>
    <w:rsid w:val="009C6549"/>
    <w:rsid w:val="009C67FD"/>
    <w:rsid w:val="009C6F45"/>
    <w:rsid w:val="009D1209"/>
    <w:rsid w:val="009D1C2D"/>
    <w:rsid w:val="009D24B8"/>
    <w:rsid w:val="009D2A46"/>
    <w:rsid w:val="009D40F2"/>
    <w:rsid w:val="009D55A2"/>
    <w:rsid w:val="009D5C06"/>
    <w:rsid w:val="009D6A82"/>
    <w:rsid w:val="009D6D8C"/>
    <w:rsid w:val="009D7C08"/>
    <w:rsid w:val="009D7CA5"/>
    <w:rsid w:val="009D7CF5"/>
    <w:rsid w:val="009E1626"/>
    <w:rsid w:val="009E1B44"/>
    <w:rsid w:val="009E1D2A"/>
    <w:rsid w:val="009E1F58"/>
    <w:rsid w:val="009E278C"/>
    <w:rsid w:val="009E2F20"/>
    <w:rsid w:val="009E2F80"/>
    <w:rsid w:val="009E3958"/>
    <w:rsid w:val="009E593D"/>
    <w:rsid w:val="009E7784"/>
    <w:rsid w:val="009F2A6D"/>
    <w:rsid w:val="009F2CD7"/>
    <w:rsid w:val="009F2D2E"/>
    <w:rsid w:val="009F2EE5"/>
    <w:rsid w:val="009F376A"/>
    <w:rsid w:val="009F38F4"/>
    <w:rsid w:val="009F3C3E"/>
    <w:rsid w:val="009F5498"/>
    <w:rsid w:val="009F551C"/>
    <w:rsid w:val="009F5A42"/>
    <w:rsid w:val="009F5F49"/>
    <w:rsid w:val="009F7A79"/>
    <w:rsid w:val="00A005D8"/>
    <w:rsid w:val="00A014FE"/>
    <w:rsid w:val="00A03847"/>
    <w:rsid w:val="00A042CA"/>
    <w:rsid w:val="00A04338"/>
    <w:rsid w:val="00A0488C"/>
    <w:rsid w:val="00A067EF"/>
    <w:rsid w:val="00A07AE3"/>
    <w:rsid w:val="00A10531"/>
    <w:rsid w:val="00A10691"/>
    <w:rsid w:val="00A111F6"/>
    <w:rsid w:val="00A1152F"/>
    <w:rsid w:val="00A11561"/>
    <w:rsid w:val="00A11957"/>
    <w:rsid w:val="00A12073"/>
    <w:rsid w:val="00A127DC"/>
    <w:rsid w:val="00A12B6B"/>
    <w:rsid w:val="00A135BF"/>
    <w:rsid w:val="00A13F89"/>
    <w:rsid w:val="00A141B2"/>
    <w:rsid w:val="00A14706"/>
    <w:rsid w:val="00A14E6D"/>
    <w:rsid w:val="00A1578D"/>
    <w:rsid w:val="00A163E1"/>
    <w:rsid w:val="00A1661F"/>
    <w:rsid w:val="00A16A29"/>
    <w:rsid w:val="00A21254"/>
    <w:rsid w:val="00A224D6"/>
    <w:rsid w:val="00A22960"/>
    <w:rsid w:val="00A22EC8"/>
    <w:rsid w:val="00A23464"/>
    <w:rsid w:val="00A237A4"/>
    <w:rsid w:val="00A23E70"/>
    <w:rsid w:val="00A24104"/>
    <w:rsid w:val="00A257BB"/>
    <w:rsid w:val="00A26505"/>
    <w:rsid w:val="00A26CB9"/>
    <w:rsid w:val="00A2724C"/>
    <w:rsid w:val="00A2755C"/>
    <w:rsid w:val="00A2764C"/>
    <w:rsid w:val="00A27685"/>
    <w:rsid w:val="00A279D5"/>
    <w:rsid w:val="00A3069E"/>
    <w:rsid w:val="00A311EB"/>
    <w:rsid w:val="00A31245"/>
    <w:rsid w:val="00A32411"/>
    <w:rsid w:val="00A3289F"/>
    <w:rsid w:val="00A32CE9"/>
    <w:rsid w:val="00A331EE"/>
    <w:rsid w:val="00A34C7D"/>
    <w:rsid w:val="00A34CC8"/>
    <w:rsid w:val="00A35EAA"/>
    <w:rsid w:val="00A368DE"/>
    <w:rsid w:val="00A36BCD"/>
    <w:rsid w:val="00A36F96"/>
    <w:rsid w:val="00A37E23"/>
    <w:rsid w:val="00A4008B"/>
    <w:rsid w:val="00A41107"/>
    <w:rsid w:val="00A41512"/>
    <w:rsid w:val="00A432F7"/>
    <w:rsid w:val="00A43443"/>
    <w:rsid w:val="00A43F15"/>
    <w:rsid w:val="00A43F97"/>
    <w:rsid w:val="00A44C01"/>
    <w:rsid w:val="00A44E04"/>
    <w:rsid w:val="00A46138"/>
    <w:rsid w:val="00A46F8D"/>
    <w:rsid w:val="00A47D37"/>
    <w:rsid w:val="00A50681"/>
    <w:rsid w:val="00A50A44"/>
    <w:rsid w:val="00A51334"/>
    <w:rsid w:val="00A513A8"/>
    <w:rsid w:val="00A51A57"/>
    <w:rsid w:val="00A54C84"/>
    <w:rsid w:val="00A558AF"/>
    <w:rsid w:val="00A56F7D"/>
    <w:rsid w:val="00A57CFE"/>
    <w:rsid w:val="00A60415"/>
    <w:rsid w:val="00A60847"/>
    <w:rsid w:val="00A60E83"/>
    <w:rsid w:val="00A61E2A"/>
    <w:rsid w:val="00A621FC"/>
    <w:rsid w:val="00A63541"/>
    <w:rsid w:val="00A645FA"/>
    <w:rsid w:val="00A64ABA"/>
    <w:rsid w:val="00A650CC"/>
    <w:rsid w:val="00A65288"/>
    <w:rsid w:val="00A66C78"/>
    <w:rsid w:val="00A670BE"/>
    <w:rsid w:val="00A679DC"/>
    <w:rsid w:val="00A67CDA"/>
    <w:rsid w:val="00A705BB"/>
    <w:rsid w:val="00A71259"/>
    <w:rsid w:val="00A7283D"/>
    <w:rsid w:val="00A730F2"/>
    <w:rsid w:val="00A732BE"/>
    <w:rsid w:val="00A7492E"/>
    <w:rsid w:val="00A74E3D"/>
    <w:rsid w:val="00A7601B"/>
    <w:rsid w:val="00A76885"/>
    <w:rsid w:val="00A77D94"/>
    <w:rsid w:val="00A804DF"/>
    <w:rsid w:val="00A81731"/>
    <w:rsid w:val="00A8236F"/>
    <w:rsid w:val="00A826A1"/>
    <w:rsid w:val="00A82CA8"/>
    <w:rsid w:val="00A83AAC"/>
    <w:rsid w:val="00A840AA"/>
    <w:rsid w:val="00A86015"/>
    <w:rsid w:val="00A86E4D"/>
    <w:rsid w:val="00A8771D"/>
    <w:rsid w:val="00A908A2"/>
    <w:rsid w:val="00A9125D"/>
    <w:rsid w:val="00A921D5"/>
    <w:rsid w:val="00A92CE2"/>
    <w:rsid w:val="00A93072"/>
    <w:rsid w:val="00A930B9"/>
    <w:rsid w:val="00A930D5"/>
    <w:rsid w:val="00A93F02"/>
    <w:rsid w:val="00A971B8"/>
    <w:rsid w:val="00AA0A04"/>
    <w:rsid w:val="00AA143F"/>
    <w:rsid w:val="00AA1843"/>
    <w:rsid w:val="00AA19FE"/>
    <w:rsid w:val="00AA2217"/>
    <w:rsid w:val="00AA2A99"/>
    <w:rsid w:val="00AA3928"/>
    <w:rsid w:val="00AA3951"/>
    <w:rsid w:val="00AA3C8E"/>
    <w:rsid w:val="00AA3F7C"/>
    <w:rsid w:val="00AA43D9"/>
    <w:rsid w:val="00AA481A"/>
    <w:rsid w:val="00AA5152"/>
    <w:rsid w:val="00AA5C11"/>
    <w:rsid w:val="00AA6384"/>
    <w:rsid w:val="00AA78C7"/>
    <w:rsid w:val="00AA7E49"/>
    <w:rsid w:val="00AB0FFB"/>
    <w:rsid w:val="00AB1E70"/>
    <w:rsid w:val="00AB21BE"/>
    <w:rsid w:val="00AB23E1"/>
    <w:rsid w:val="00AB2562"/>
    <w:rsid w:val="00AB2583"/>
    <w:rsid w:val="00AB311A"/>
    <w:rsid w:val="00AB32C8"/>
    <w:rsid w:val="00AB3596"/>
    <w:rsid w:val="00AB3E9F"/>
    <w:rsid w:val="00AB4EAE"/>
    <w:rsid w:val="00AB56D4"/>
    <w:rsid w:val="00AB5C24"/>
    <w:rsid w:val="00AB61B7"/>
    <w:rsid w:val="00AB7DF4"/>
    <w:rsid w:val="00AC0AE1"/>
    <w:rsid w:val="00AC16E2"/>
    <w:rsid w:val="00AC1980"/>
    <w:rsid w:val="00AC2047"/>
    <w:rsid w:val="00AC28E2"/>
    <w:rsid w:val="00AC39CA"/>
    <w:rsid w:val="00AC64D0"/>
    <w:rsid w:val="00AC74F3"/>
    <w:rsid w:val="00AC7644"/>
    <w:rsid w:val="00AC7CCF"/>
    <w:rsid w:val="00AC7D0F"/>
    <w:rsid w:val="00AC7D9C"/>
    <w:rsid w:val="00AD061F"/>
    <w:rsid w:val="00AD1AC6"/>
    <w:rsid w:val="00AD1B1B"/>
    <w:rsid w:val="00AD1BEE"/>
    <w:rsid w:val="00AD2B28"/>
    <w:rsid w:val="00AD3CDD"/>
    <w:rsid w:val="00AD45B8"/>
    <w:rsid w:val="00AD4AFE"/>
    <w:rsid w:val="00AD59B5"/>
    <w:rsid w:val="00AD72AB"/>
    <w:rsid w:val="00AE015B"/>
    <w:rsid w:val="00AE0570"/>
    <w:rsid w:val="00AE0BA4"/>
    <w:rsid w:val="00AE0DB9"/>
    <w:rsid w:val="00AE0DFF"/>
    <w:rsid w:val="00AE168A"/>
    <w:rsid w:val="00AE1A56"/>
    <w:rsid w:val="00AE1A5E"/>
    <w:rsid w:val="00AE1BE4"/>
    <w:rsid w:val="00AE3ACC"/>
    <w:rsid w:val="00AE3C36"/>
    <w:rsid w:val="00AE3C41"/>
    <w:rsid w:val="00AE48DF"/>
    <w:rsid w:val="00AE491C"/>
    <w:rsid w:val="00AE54A5"/>
    <w:rsid w:val="00AE5612"/>
    <w:rsid w:val="00AE56BD"/>
    <w:rsid w:val="00AE5BB6"/>
    <w:rsid w:val="00AE5EF9"/>
    <w:rsid w:val="00AE5F50"/>
    <w:rsid w:val="00AE6912"/>
    <w:rsid w:val="00AE69A6"/>
    <w:rsid w:val="00AF0502"/>
    <w:rsid w:val="00AF144E"/>
    <w:rsid w:val="00AF2256"/>
    <w:rsid w:val="00AF2628"/>
    <w:rsid w:val="00AF3FD5"/>
    <w:rsid w:val="00AF44B5"/>
    <w:rsid w:val="00AF55E2"/>
    <w:rsid w:val="00AF5E3D"/>
    <w:rsid w:val="00AF60BA"/>
    <w:rsid w:val="00AF7FA7"/>
    <w:rsid w:val="00AF7FBF"/>
    <w:rsid w:val="00B00731"/>
    <w:rsid w:val="00B00A4C"/>
    <w:rsid w:val="00B01451"/>
    <w:rsid w:val="00B01DF6"/>
    <w:rsid w:val="00B026BF"/>
    <w:rsid w:val="00B02A4E"/>
    <w:rsid w:val="00B03460"/>
    <w:rsid w:val="00B0536D"/>
    <w:rsid w:val="00B05511"/>
    <w:rsid w:val="00B05A80"/>
    <w:rsid w:val="00B06108"/>
    <w:rsid w:val="00B06D92"/>
    <w:rsid w:val="00B07AD4"/>
    <w:rsid w:val="00B07D70"/>
    <w:rsid w:val="00B07E7F"/>
    <w:rsid w:val="00B11175"/>
    <w:rsid w:val="00B12104"/>
    <w:rsid w:val="00B152D2"/>
    <w:rsid w:val="00B158AB"/>
    <w:rsid w:val="00B15A99"/>
    <w:rsid w:val="00B163FA"/>
    <w:rsid w:val="00B164D5"/>
    <w:rsid w:val="00B172E8"/>
    <w:rsid w:val="00B2027C"/>
    <w:rsid w:val="00B20BEC"/>
    <w:rsid w:val="00B21D4D"/>
    <w:rsid w:val="00B21E7F"/>
    <w:rsid w:val="00B21E98"/>
    <w:rsid w:val="00B24118"/>
    <w:rsid w:val="00B2461B"/>
    <w:rsid w:val="00B24C54"/>
    <w:rsid w:val="00B252E4"/>
    <w:rsid w:val="00B25347"/>
    <w:rsid w:val="00B253D5"/>
    <w:rsid w:val="00B257F3"/>
    <w:rsid w:val="00B266DB"/>
    <w:rsid w:val="00B26944"/>
    <w:rsid w:val="00B269B9"/>
    <w:rsid w:val="00B271E2"/>
    <w:rsid w:val="00B27ACB"/>
    <w:rsid w:val="00B305F1"/>
    <w:rsid w:val="00B32116"/>
    <w:rsid w:val="00B32745"/>
    <w:rsid w:val="00B329BB"/>
    <w:rsid w:val="00B335FB"/>
    <w:rsid w:val="00B34569"/>
    <w:rsid w:val="00B358A9"/>
    <w:rsid w:val="00B3617E"/>
    <w:rsid w:val="00B36743"/>
    <w:rsid w:val="00B372D0"/>
    <w:rsid w:val="00B41084"/>
    <w:rsid w:val="00B4171A"/>
    <w:rsid w:val="00B4251C"/>
    <w:rsid w:val="00B42924"/>
    <w:rsid w:val="00B42A24"/>
    <w:rsid w:val="00B42DA7"/>
    <w:rsid w:val="00B448CA"/>
    <w:rsid w:val="00B450B0"/>
    <w:rsid w:val="00B45339"/>
    <w:rsid w:val="00B4540C"/>
    <w:rsid w:val="00B46B67"/>
    <w:rsid w:val="00B50F79"/>
    <w:rsid w:val="00B51491"/>
    <w:rsid w:val="00B526BC"/>
    <w:rsid w:val="00B539DD"/>
    <w:rsid w:val="00B5435A"/>
    <w:rsid w:val="00B549EB"/>
    <w:rsid w:val="00B54D18"/>
    <w:rsid w:val="00B55A93"/>
    <w:rsid w:val="00B55DC4"/>
    <w:rsid w:val="00B56A9D"/>
    <w:rsid w:val="00B56B95"/>
    <w:rsid w:val="00B572D3"/>
    <w:rsid w:val="00B613F3"/>
    <w:rsid w:val="00B6193A"/>
    <w:rsid w:val="00B62632"/>
    <w:rsid w:val="00B63718"/>
    <w:rsid w:val="00B637DB"/>
    <w:rsid w:val="00B6477D"/>
    <w:rsid w:val="00B651E3"/>
    <w:rsid w:val="00B65C28"/>
    <w:rsid w:val="00B66FBB"/>
    <w:rsid w:val="00B7094F"/>
    <w:rsid w:val="00B70E76"/>
    <w:rsid w:val="00B718D8"/>
    <w:rsid w:val="00B7430E"/>
    <w:rsid w:val="00B754FF"/>
    <w:rsid w:val="00B76700"/>
    <w:rsid w:val="00B77925"/>
    <w:rsid w:val="00B80129"/>
    <w:rsid w:val="00B811ED"/>
    <w:rsid w:val="00B81C76"/>
    <w:rsid w:val="00B81E28"/>
    <w:rsid w:val="00B81FE2"/>
    <w:rsid w:val="00B81FE8"/>
    <w:rsid w:val="00B8303E"/>
    <w:rsid w:val="00B847E6"/>
    <w:rsid w:val="00B85210"/>
    <w:rsid w:val="00B85599"/>
    <w:rsid w:val="00B8578D"/>
    <w:rsid w:val="00B8604C"/>
    <w:rsid w:val="00B867FA"/>
    <w:rsid w:val="00B86D4A"/>
    <w:rsid w:val="00B877BF"/>
    <w:rsid w:val="00B91059"/>
    <w:rsid w:val="00B91460"/>
    <w:rsid w:val="00B919B2"/>
    <w:rsid w:val="00B91CB5"/>
    <w:rsid w:val="00B92FB5"/>
    <w:rsid w:val="00B93EE0"/>
    <w:rsid w:val="00B93F22"/>
    <w:rsid w:val="00B946A0"/>
    <w:rsid w:val="00B95C28"/>
    <w:rsid w:val="00B96BDA"/>
    <w:rsid w:val="00B97E97"/>
    <w:rsid w:val="00BA01A1"/>
    <w:rsid w:val="00BA11C3"/>
    <w:rsid w:val="00BA161A"/>
    <w:rsid w:val="00BA1D20"/>
    <w:rsid w:val="00BA301E"/>
    <w:rsid w:val="00BA331D"/>
    <w:rsid w:val="00BA3EA7"/>
    <w:rsid w:val="00BA43FC"/>
    <w:rsid w:val="00BA49C0"/>
    <w:rsid w:val="00BA5094"/>
    <w:rsid w:val="00BA533E"/>
    <w:rsid w:val="00BA5C1D"/>
    <w:rsid w:val="00BA7626"/>
    <w:rsid w:val="00BB08CC"/>
    <w:rsid w:val="00BB10BD"/>
    <w:rsid w:val="00BB3721"/>
    <w:rsid w:val="00BB4970"/>
    <w:rsid w:val="00BB5FDD"/>
    <w:rsid w:val="00BB6AC1"/>
    <w:rsid w:val="00BB6C32"/>
    <w:rsid w:val="00BB7759"/>
    <w:rsid w:val="00BC1B89"/>
    <w:rsid w:val="00BC1E55"/>
    <w:rsid w:val="00BC2192"/>
    <w:rsid w:val="00BC2208"/>
    <w:rsid w:val="00BC2521"/>
    <w:rsid w:val="00BC434C"/>
    <w:rsid w:val="00BC437B"/>
    <w:rsid w:val="00BC4528"/>
    <w:rsid w:val="00BC516C"/>
    <w:rsid w:val="00BC55D1"/>
    <w:rsid w:val="00BC63A3"/>
    <w:rsid w:val="00BC7054"/>
    <w:rsid w:val="00BC79F2"/>
    <w:rsid w:val="00BD0A7E"/>
    <w:rsid w:val="00BD0D99"/>
    <w:rsid w:val="00BD1178"/>
    <w:rsid w:val="00BD21D5"/>
    <w:rsid w:val="00BD24F1"/>
    <w:rsid w:val="00BD29B7"/>
    <w:rsid w:val="00BD3574"/>
    <w:rsid w:val="00BD4D60"/>
    <w:rsid w:val="00BD5587"/>
    <w:rsid w:val="00BD5702"/>
    <w:rsid w:val="00BD5DE2"/>
    <w:rsid w:val="00BE0273"/>
    <w:rsid w:val="00BE0A31"/>
    <w:rsid w:val="00BE0F19"/>
    <w:rsid w:val="00BE0FA5"/>
    <w:rsid w:val="00BE2086"/>
    <w:rsid w:val="00BE420E"/>
    <w:rsid w:val="00BE4965"/>
    <w:rsid w:val="00BE4A0E"/>
    <w:rsid w:val="00BE576F"/>
    <w:rsid w:val="00BE5B67"/>
    <w:rsid w:val="00BE5D0C"/>
    <w:rsid w:val="00BE7589"/>
    <w:rsid w:val="00BF0E52"/>
    <w:rsid w:val="00BF15E0"/>
    <w:rsid w:val="00BF1B95"/>
    <w:rsid w:val="00BF51C9"/>
    <w:rsid w:val="00BF5ED6"/>
    <w:rsid w:val="00BF6394"/>
    <w:rsid w:val="00C018B8"/>
    <w:rsid w:val="00C01FFA"/>
    <w:rsid w:val="00C02F17"/>
    <w:rsid w:val="00C039D2"/>
    <w:rsid w:val="00C03CC4"/>
    <w:rsid w:val="00C03FB8"/>
    <w:rsid w:val="00C03FE9"/>
    <w:rsid w:val="00C042EF"/>
    <w:rsid w:val="00C10539"/>
    <w:rsid w:val="00C129D7"/>
    <w:rsid w:val="00C12C98"/>
    <w:rsid w:val="00C131C7"/>
    <w:rsid w:val="00C13E76"/>
    <w:rsid w:val="00C14DF7"/>
    <w:rsid w:val="00C14E1E"/>
    <w:rsid w:val="00C14E2F"/>
    <w:rsid w:val="00C1509F"/>
    <w:rsid w:val="00C1552D"/>
    <w:rsid w:val="00C17F6A"/>
    <w:rsid w:val="00C200A7"/>
    <w:rsid w:val="00C2018C"/>
    <w:rsid w:val="00C202ED"/>
    <w:rsid w:val="00C21FE2"/>
    <w:rsid w:val="00C22497"/>
    <w:rsid w:val="00C227F6"/>
    <w:rsid w:val="00C22B23"/>
    <w:rsid w:val="00C2326C"/>
    <w:rsid w:val="00C237D0"/>
    <w:rsid w:val="00C23827"/>
    <w:rsid w:val="00C240BC"/>
    <w:rsid w:val="00C24BA6"/>
    <w:rsid w:val="00C24E92"/>
    <w:rsid w:val="00C27133"/>
    <w:rsid w:val="00C3015A"/>
    <w:rsid w:val="00C30675"/>
    <w:rsid w:val="00C3369C"/>
    <w:rsid w:val="00C343D6"/>
    <w:rsid w:val="00C34F1E"/>
    <w:rsid w:val="00C36C3C"/>
    <w:rsid w:val="00C37A08"/>
    <w:rsid w:val="00C37EDE"/>
    <w:rsid w:val="00C40D1A"/>
    <w:rsid w:val="00C40E83"/>
    <w:rsid w:val="00C40FBE"/>
    <w:rsid w:val="00C415DA"/>
    <w:rsid w:val="00C42654"/>
    <w:rsid w:val="00C42F07"/>
    <w:rsid w:val="00C43010"/>
    <w:rsid w:val="00C4307B"/>
    <w:rsid w:val="00C445F1"/>
    <w:rsid w:val="00C44C01"/>
    <w:rsid w:val="00C458A4"/>
    <w:rsid w:val="00C45F54"/>
    <w:rsid w:val="00C46270"/>
    <w:rsid w:val="00C46979"/>
    <w:rsid w:val="00C47F20"/>
    <w:rsid w:val="00C503CB"/>
    <w:rsid w:val="00C50DF1"/>
    <w:rsid w:val="00C51DA2"/>
    <w:rsid w:val="00C521D3"/>
    <w:rsid w:val="00C525E6"/>
    <w:rsid w:val="00C53447"/>
    <w:rsid w:val="00C53698"/>
    <w:rsid w:val="00C5378B"/>
    <w:rsid w:val="00C552D8"/>
    <w:rsid w:val="00C55A2B"/>
    <w:rsid w:val="00C57152"/>
    <w:rsid w:val="00C57E4F"/>
    <w:rsid w:val="00C605EE"/>
    <w:rsid w:val="00C606A9"/>
    <w:rsid w:val="00C60862"/>
    <w:rsid w:val="00C60B2F"/>
    <w:rsid w:val="00C626E0"/>
    <w:rsid w:val="00C63021"/>
    <w:rsid w:val="00C6308D"/>
    <w:rsid w:val="00C65EE0"/>
    <w:rsid w:val="00C66A9E"/>
    <w:rsid w:val="00C66C3E"/>
    <w:rsid w:val="00C67477"/>
    <w:rsid w:val="00C674FD"/>
    <w:rsid w:val="00C70120"/>
    <w:rsid w:val="00C70319"/>
    <w:rsid w:val="00C70567"/>
    <w:rsid w:val="00C70E2F"/>
    <w:rsid w:val="00C7115C"/>
    <w:rsid w:val="00C73260"/>
    <w:rsid w:val="00C73E37"/>
    <w:rsid w:val="00C750B5"/>
    <w:rsid w:val="00C76757"/>
    <w:rsid w:val="00C76E53"/>
    <w:rsid w:val="00C77153"/>
    <w:rsid w:val="00C772D0"/>
    <w:rsid w:val="00C774E8"/>
    <w:rsid w:val="00C77AF8"/>
    <w:rsid w:val="00C77F13"/>
    <w:rsid w:val="00C77F61"/>
    <w:rsid w:val="00C804C4"/>
    <w:rsid w:val="00C81BFD"/>
    <w:rsid w:val="00C824D6"/>
    <w:rsid w:val="00C82E72"/>
    <w:rsid w:val="00C839ED"/>
    <w:rsid w:val="00C84BAE"/>
    <w:rsid w:val="00C84BD4"/>
    <w:rsid w:val="00C85288"/>
    <w:rsid w:val="00C87BD5"/>
    <w:rsid w:val="00C87F63"/>
    <w:rsid w:val="00C91BB6"/>
    <w:rsid w:val="00C91E1F"/>
    <w:rsid w:val="00C92039"/>
    <w:rsid w:val="00C929E0"/>
    <w:rsid w:val="00C93070"/>
    <w:rsid w:val="00C93627"/>
    <w:rsid w:val="00C955C8"/>
    <w:rsid w:val="00C958ED"/>
    <w:rsid w:val="00C958EF"/>
    <w:rsid w:val="00C95DE8"/>
    <w:rsid w:val="00C9641E"/>
    <w:rsid w:val="00C972B6"/>
    <w:rsid w:val="00C974D7"/>
    <w:rsid w:val="00CA0002"/>
    <w:rsid w:val="00CA019A"/>
    <w:rsid w:val="00CA1B9F"/>
    <w:rsid w:val="00CA4666"/>
    <w:rsid w:val="00CA6EE9"/>
    <w:rsid w:val="00CA73EF"/>
    <w:rsid w:val="00CA752C"/>
    <w:rsid w:val="00CB01D1"/>
    <w:rsid w:val="00CB04AB"/>
    <w:rsid w:val="00CB0DE4"/>
    <w:rsid w:val="00CB29BA"/>
    <w:rsid w:val="00CB2AE2"/>
    <w:rsid w:val="00CB2E5C"/>
    <w:rsid w:val="00CB31E1"/>
    <w:rsid w:val="00CB5380"/>
    <w:rsid w:val="00CB58F1"/>
    <w:rsid w:val="00CB5ACF"/>
    <w:rsid w:val="00CB6A03"/>
    <w:rsid w:val="00CB701D"/>
    <w:rsid w:val="00CB784A"/>
    <w:rsid w:val="00CC06DC"/>
    <w:rsid w:val="00CC0C10"/>
    <w:rsid w:val="00CC1040"/>
    <w:rsid w:val="00CC126F"/>
    <w:rsid w:val="00CC2B7A"/>
    <w:rsid w:val="00CC694B"/>
    <w:rsid w:val="00CC6BC9"/>
    <w:rsid w:val="00CC7B59"/>
    <w:rsid w:val="00CC7E97"/>
    <w:rsid w:val="00CD0784"/>
    <w:rsid w:val="00CD0C8F"/>
    <w:rsid w:val="00CD1557"/>
    <w:rsid w:val="00CD17D4"/>
    <w:rsid w:val="00CD1823"/>
    <w:rsid w:val="00CD1D0D"/>
    <w:rsid w:val="00CD1EA7"/>
    <w:rsid w:val="00CD21F7"/>
    <w:rsid w:val="00CD2320"/>
    <w:rsid w:val="00CD306A"/>
    <w:rsid w:val="00CD3BB1"/>
    <w:rsid w:val="00CD4525"/>
    <w:rsid w:val="00CD4638"/>
    <w:rsid w:val="00CD5D01"/>
    <w:rsid w:val="00CD63E6"/>
    <w:rsid w:val="00CE0DD1"/>
    <w:rsid w:val="00CE24C4"/>
    <w:rsid w:val="00CE2A69"/>
    <w:rsid w:val="00CE3762"/>
    <w:rsid w:val="00CE3864"/>
    <w:rsid w:val="00CE386E"/>
    <w:rsid w:val="00CE4395"/>
    <w:rsid w:val="00CE4668"/>
    <w:rsid w:val="00CE51DD"/>
    <w:rsid w:val="00CF1CEB"/>
    <w:rsid w:val="00CF285E"/>
    <w:rsid w:val="00CF3106"/>
    <w:rsid w:val="00CF3B1E"/>
    <w:rsid w:val="00CF3FD5"/>
    <w:rsid w:val="00CF7DA9"/>
    <w:rsid w:val="00D00DB5"/>
    <w:rsid w:val="00D014BC"/>
    <w:rsid w:val="00D019CF"/>
    <w:rsid w:val="00D02FCB"/>
    <w:rsid w:val="00D0311B"/>
    <w:rsid w:val="00D034C1"/>
    <w:rsid w:val="00D03909"/>
    <w:rsid w:val="00D03EB2"/>
    <w:rsid w:val="00D04474"/>
    <w:rsid w:val="00D04992"/>
    <w:rsid w:val="00D05820"/>
    <w:rsid w:val="00D05CD5"/>
    <w:rsid w:val="00D05DEF"/>
    <w:rsid w:val="00D067A5"/>
    <w:rsid w:val="00D06E63"/>
    <w:rsid w:val="00D07798"/>
    <w:rsid w:val="00D105E6"/>
    <w:rsid w:val="00D10687"/>
    <w:rsid w:val="00D107EC"/>
    <w:rsid w:val="00D10FC4"/>
    <w:rsid w:val="00D1349A"/>
    <w:rsid w:val="00D135D0"/>
    <w:rsid w:val="00D13BD3"/>
    <w:rsid w:val="00D14874"/>
    <w:rsid w:val="00D14EBC"/>
    <w:rsid w:val="00D15A2D"/>
    <w:rsid w:val="00D15AC0"/>
    <w:rsid w:val="00D163B9"/>
    <w:rsid w:val="00D2032F"/>
    <w:rsid w:val="00D2059C"/>
    <w:rsid w:val="00D20B43"/>
    <w:rsid w:val="00D21873"/>
    <w:rsid w:val="00D22A3D"/>
    <w:rsid w:val="00D23E84"/>
    <w:rsid w:val="00D24D64"/>
    <w:rsid w:val="00D27C15"/>
    <w:rsid w:val="00D27E46"/>
    <w:rsid w:val="00D30633"/>
    <w:rsid w:val="00D31F2C"/>
    <w:rsid w:val="00D31F66"/>
    <w:rsid w:val="00D3235A"/>
    <w:rsid w:val="00D32822"/>
    <w:rsid w:val="00D32E52"/>
    <w:rsid w:val="00D33494"/>
    <w:rsid w:val="00D3374F"/>
    <w:rsid w:val="00D33DD9"/>
    <w:rsid w:val="00D34198"/>
    <w:rsid w:val="00D34925"/>
    <w:rsid w:val="00D34ED8"/>
    <w:rsid w:val="00D3713E"/>
    <w:rsid w:val="00D372E8"/>
    <w:rsid w:val="00D376FD"/>
    <w:rsid w:val="00D37E70"/>
    <w:rsid w:val="00D37E9C"/>
    <w:rsid w:val="00D37F43"/>
    <w:rsid w:val="00D40293"/>
    <w:rsid w:val="00D4059E"/>
    <w:rsid w:val="00D406A3"/>
    <w:rsid w:val="00D40E88"/>
    <w:rsid w:val="00D41050"/>
    <w:rsid w:val="00D41176"/>
    <w:rsid w:val="00D41618"/>
    <w:rsid w:val="00D42091"/>
    <w:rsid w:val="00D42710"/>
    <w:rsid w:val="00D4280C"/>
    <w:rsid w:val="00D432E1"/>
    <w:rsid w:val="00D44807"/>
    <w:rsid w:val="00D448E8"/>
    <w:rsid w:val="00D4555E"/>
    <w:rsid w:val="00D45DD7"/>
    <w:rsid w:val="00D45E1F"/>
    <w:rsid w:val="00D46460"/>
    <w:rsid w:val="00D472CE"/>
    <w:rsid w:val="00D47D11"/>
    <w:rsid w:val="00D500D7"/>
    <w:rsid w:val="00D505D9"/>
    <w:rsid w:val="00D50BC1"/>
    <w:rsid w:val="00D5257A"/>
    <w:rsid w:val="00D531D4"/>
    <w:rsid w:val="00D53671"/>
    <w:rsid w:val="00D54A9E"/>
    <w:rsid w:val="00D54FCD"/>
    <w:rsid w:val="00D557C2"/>
    <w:rsid w:val="00D55806"/>
    <w:rsid w:val="00D56275"/>
    <w:rsid w:val="00D563E1"/>
    <w:rsid w:val="00D57334"/>
    <w:rsid w:val="00D575F6"/>
    <w:rsid w:val="00D60AB7"/>
    <w:rsid w:val="00D60FDF"/>
    <w:rsid w:val="00D62568"/>
    <w:rsid w:val="00D62E2A"/>
    <w:rsid w:val="00D63011"/>
    <w:rsid w:val="00D6319B"/>
    <w:rsid w:val="00D63284"/>
    <w:rsid w:val="00D632FA"/>
    <w:rsid w:val="00D63A75"/>
    <w:rsid w:val="00D63DA5"/>
    <w:rsid w:val="00D64A62"/>
    <w:rsid w:val="00D6500A"/>
    <w:rsid w:val="00D65E31"/>
    <w:rsid w:val="00D6632C"/>
    <w:rsid w:val="00D663BA"/>
    <w:rsid w:val="00D70555"/>
    <w:rsid w:val="00D70C16"/>
    <w:rsid w:val="00D7148C"/>
    <w:rsid w:val="00D71750"/>
    <w:rsid w:val="00D72539"/>
    <w:rsid w:val="00D72737"/>
    <w:rsid w:val="00D7294F"/>
    <w:rsid w:val="00D72D94"/>
    <w:rsid w:val="00D72E0B"/>
    <w:rsid w:val="00D73142"/>
    <w:rsid w:val="00D7468D"/>
    <w:rsid w:val="00D75D18"/>
    <w:rsid w:val="00D771FD"/>
    <w:rsid w:val="00D77669"/>
    <w:rsid w:val="00D7773C"/>
    <w:rsid w:val="00D77A87"/>
    <w:rsid w:val="00D806EA"/>
    <w:rsid w:val="00D80E14"/>
    <w:rsid w:val="00D81FB2"/>
    <w:rsid w:val="00D820EE"/>
    <w:rsid w:val="00D82496"/>
    <w:rsid w:val="00D82A7D"/>
    <w:rsid w:val="00D83051"/>
    <w:rsid w:val="00D8401C"/>
    <w:rsid w:val="00D851B6"/>
    <w:rsid w:val="00D85A4E"/>
    <w:rsid w:val="00D86948"/>
    <w:rsid w:val="00D87209"/>
    <w:rsid w:val="00D92838"/>
    <w:rsid w:val="00D9357B"/>
    <w:rsid w:val="00D94161"/>
    <w:rsid w:val="00D95196"/>
    <w:rsid w:val="00D953A8"/>
    <w:rsid w:val="00D9588F"/>
    <w:rsid w:val="00D95A89"/>
    <w:rsid w:val="00D95EB2"/>
    <w:rsid w:val="00D95EEC"/>
    <w:rsid w:val="00D95F5D"/>
    <w:rsid w:val="00D97CA6"/>
    <w:rsid w:val="00D97D09"/>
    <w:rsid w:val="00DA01AC"/>
    <w:rsid w:val="00DA06A5"/>
    <w:rsid w:val="00DA1278"/>
    <w:rsid w:val="00DA1876"/>
    <w:rsid w:val="00DA1DCF"/>
    <w:rsid w:val="00DA22CA"/>
    <w:rsid w:val="00DA279F"/>
    <w:rsid w:val="00DA3A15"/>
    <w:rsid w:val="00DA3B70"/>
    <w:rsid w:val="00DA3D17"/>
    <w:rsid w:val="00DA3D83"/>
    <w:rsid w:val="00DA460D"/>
    <w:rsid w:val="00DA4AEC"/>
    <w:rsid w:val="00DA52C4"/>
    <w:rsid w:val="00DA60D4"/>
    <w:rsid w:val="00DB276D"/>
    <w:rsid w:val="00DB2986"/>
    <w:rsid w:val="00DB2FB2"/>
    <w:rsid w:val="00DB3F6B"/>
    <w:rsid w:val="00DB5F8B"/>
    <w:rsid w:val="00DB6B18"/>
    <w:rsid w:val="00DC0C50"/>
    <w:rsid w:val="00DC0DF5"/>
    <w:rsid w:val="00DC0EE9"/>
    <w:rsid w:val="00DC1016"/>
    <w:rsid w:val="00DC1A6C"/>
    <w:rsid w:val="00DC5180"/>
    <w:rsid w:val="00DC5F9A"/>
    <w:rsid w:val="00DC6B78"/>
    <w:rsid w:val="00DC7495"/>
    <w:rsid w:val="00DD00DA"/>
    <w:rsid w:val="00DD072B"/>
    <w:rsid w:val="00DD17D6"/>
    <w:rsid w:val="00DD2711"/>
    <w:rsid w:val="00DD272D"/>
    <w:rsid w:val="00DD2F54"/>
    <w:rsid w:val="00DD32F1"/>
    <w:rsid w:val="00DD36E0"/>
    <w:rsid w:val="00DD3B3B"/>
    <w:rsid w:val="00DD3BDC"/>
    <w:rsid w:val="00DD3F38"/>
    <w:rsid w:val="00DD40A5"/>
    <w:rsid w:val="00DD44E5"/>
    <w:rsid w:val="00DD5616"/>
    <w:rsid w:val="00DD5651"/>
    <w:rsid w:val="00DD5E49"/>
    <w:rsid w:val="00DD7749"/>
    <w:rsid w:val="00DD7E6E"/>
    <w:rsid w:val="00DE0354"/>
    <w:rsid w:val="00DE05F8"/>
    <w:rsid w:val="00DE0DEE"/>
    <w:rsid w:val="00DE1C92"/>
    <w:rsid w:val="00DE258D"/>
    <w:rsid w:val="00DE2637"/>
    <w:rsid w:val="00DE2FD3"/>
    <w:rsid w:val="00DE5ECB"/>
    <w:rsid w:val="00DE74F2"/>
    <w:rsid w:val="00DE769E"/>
    <w:rsid w:val="00DF0AEF"/>
    <w:rsid w:val="00DF0B9F"/>
    <w:rsid w:val="00DF1714"/>
    <w:rsid w:val="00DF1E2B"/>
    <w:rsid w:val="00DF2124"/>
    <w:rsid w:val="00DF28FD"/>
    <w:rsid w:val="00DF3F9F"/>
    <w:rsid w:val="00DF437C"/>
    <w:rsid w:val="00DF4E30"/>
    <w:rsid w:val="00DF533C"/>
    <w:rsid w:val="00DF6DDF"/>
    <w:rsid w:val="00E000F5"/>
    <w:rsid w:val="00E00DB8"/>
    <w:rsid w:val="00E00DE9"/>
    <w:rsid w:val="00E02963"/>
    <w:rsid w:val="00E0511F"/>
    <w:rsid w:val="00E06213"/>
    <w:rsid w:val="00E071EA"/>
    <w:rsid w:val="00E078BC"/>
    <w:rsid w:val="00E10147"/>
    <w:rsid w:val="00E117F6"/>
    <w:rsid w:val="00E11DFC"/>
    <w:rsid w:val="00E121E9"/>
    <w:rsid w:val="00E12260"/>
    <w:rsid w:val="00E122CB"/>
    <w:rsid w:val="00E12456"/>
    <w:rsid w:val="00E12F9D"/>
    <w:rsid w:val="00E13105"/>
    <w:rsid w:val="00E13179"/>
    <w:rsid w:val="00E1468B"/>
    <w:rsid w:val="00E14DC3"/>
    <w:rsid w:val="00E14FF3"/>
    <w:rsid w:val="00E153BD"/>
    <w:rsid w:val="00E161CB"/>
    <w:rsid w:val="00E16F4A"/>
    <w:rsid w:val="00E172F4"/>
    <w:rsid w:val="00E1768D"/>
    <w:rsid w:val="00E202A6"/>
    <w:rsid w:val="00E2031B"/>
    <w:rsid w:val="00E2075F"/>
    <w:rsid w:val="00E213B4"/>
    <w:rsid w:val="00E233E5"/>
    <w:rsid w:val="00E23A4E"/>
    <w:rsid w:val="00E24231"/>
    <w:rsid w:val="00E24E5D"/>
    <w:rsid w:val="00E2610F"/>
    <w:rsid w:val="00E261D3"/>
    <w:rsid w:val="00E26538"/>
    <w:rsid w:val="00E26A37"/>
    <w:rsid w:val="00E30D4D"/>
    <w:rsid w:val="00E379FB"/>
    <w:rsid w:val="00E37E82"/>
    <w:rsid w:val="00E37F25"/>
    <w:rsid w:val="00E401A5"/>
    <w:rsid w:val="00E41C99"/>
    <w:rsid w:val="00E42405"/>
    <w:rsid w:val="00E42B9C"/>
    <w:rsid w:val="00E42BC5"/>
    <w:rsid w:val="00E42D77"/>
    <w:rsid w:val="00E43BC7"/>
    <w:rsid w:val="00E43DA1"/>
    <w:rsid w:val="00E43ED8"/>
    <w:rsid w:val="00E45A06"/>
    <w:rsid w:val="00E47070"/>
    <w:rsid w:val="00E470EB"/>
    <w:rsid w:val="00E5043C"/>
    <w:rsid w:val="00E50750"/>
    <w:rsid w:val="00E50CC1"/>
    <w:rsid w:val="00E50D2F"/>
    <w:rsid w:val="00E50FFD"/>
    <w:rsid w:val="00E51B83"/>
    <w:rsid w:val="00E51F02"/>
    <w:rsid w:val="00E51FAE"/>
    <w:rsid w:val="00E52DC2"/>
    <w:rsid w:val="00E531FA"/>
    <w:rsid w:val="00E54068"/>
    <w:rsid w:val="00E54088"/>
    <w:rsid w:val="00E54303"/>
    <w:rsid w:val="00E54717"/>
    <w:rsid w:val="00E563A2"/>
    <w:rsid w:val="00E56B04"/>
    <w:rsid w:val="00E575CF"/>
    <w:rsid w:val="00E57D46"/>
    <w:rsid w:val="00E6033F"/>
    <w:rsid w:val="00E604E0"/>
    <w:rsid w:val="00E6089F"/>
    <w:rsid w:val="00E61B89"/>
    <w:rsid w:val="00E623F4"/>
    <w:rsid w:val="00E624A4"/>
    <w:rsid w:val="00E62BC7"/>
    <w:rsid w:val="00E62D19"/>
    <w:rsid w:val="00E62D34"/>
    <w:rsid w:val="00E63840"/>
    <w:rsid w:val="00E63DDB"/>
    <w:rsid w:val="00E64209"/>
    <w:rsid w:val="00E64ED5"/>
    <w:rsid w:val="00E6579A"/>
    <w:rsid w:val="00E65B71"/>
    <w:rsid w:val="00E65F4D"/>
    <w:rsid w:val="00E708DF"/>
    <w:rsid w:val="00E70D1D"/>
    <w:rsid w:val="00E72026"/>
    <w:rsid w:val="00E73538"/>
    <w:rsid w:val="00E73626"/>
    <w:rsid w:val="00E740CA"/>
    <w:rsid w:val="00E74353"/>
    <w:rsid w:val="00E75181"/>
    <w:rsid w:val="00E755A8"/>
    <w:rsid w:val="00E7580A"/>
    <w:rsid w:val="00E75DD3"/>
    <w:rsid w:val="00E77D04"/>
    <w:rsid w:val="00E77EAD"/>
    <w:rsid w:val="00E800A2"/>
    <w:rsid w:val="00E8034D"/>
    <w:rsid w:val="00E80753"/>
    <w:rsid w:val="00E80868"/>
    <w:rsid w:val="00E80B17"/>
    <w:rsid w:val="00E80C14"/>
    <w:rsid w:val="00E81547"/>
    <w:rsid w:val="00E82F37"/>
    <w:rsid w:val="00E84FC3"/>
    <w:rsid w:val="00E85DCD"/>
    <w:rsid w:val="00E85F8A"/>
    <w:rsid w:val="00E87BBB"/>
    <w:rsid w:val="00E90C99"/>
    <w:rsid w:val="00E90D54"/>
    <w:rsid w:val="00E91086"/>
    <w:rsid w:val="00E91B4C"/>
    <w:rsid w:val="00E92197"/>
    <w:rsid w:val="00E93B70"/>
    <w:rsid w:val="00E952F3"/>
    <w:rsid w:val="00E958D5"/>
    <w:rsid w:val="00E96F5A"/>
    <w:rsid w:val="00E9773E"/>
    <w:rsid w:val="00EA0949"/>
    <w:rsid w:val="00EA0AE9"/>
    <w:rsid w:val="00EA100A"/>
    <w:rsid w:val="00EA10C5"/>
    <w:rsid w:val="00EA146B"/>
    <w:rsid w:val="00EA1EF1"/>
    <w:rsid w:val="00EA1FA5"/>
    <w:rsid w:val="00EA23CE"/>
    <w:rsid w:val="00EA30F6"/>
    <w:rsid w:val="00EA35E0"/>
    <w:rsid w:val="00EA3C29"/>
    <w:rsid w:val="00EA4256"/>
    <w:rsid w:val="00EA4D1B"/>
    <w:rsid w:val="00EA51D6"/>
    <w:rsid w:val="00EA5556"/>
    <w:rsid w:val="00EA56CD"/>
    <w:rsid w:val="00EA5D48"/>
    <w:rsid w:val="00EA631A"/>
    <w:rsid w:val="00EA667D"/>
    <w:rsid w:val="00EA6CE1"/>
    <w:rsid w:val="00EA6DBA"/>
    <w:rsid w:val="00EB1626"/>
    <w:rsid w:val="00EB259C"/>
    <w:rsid w:val="00EB2C9A"/>
    <w:rsid w:val="00EB2E39"/>
    <w:rsid w:val="00EB35C7"/>
    <w:rsid w:val="00EB413F"/>
    <w:rsid w:val="00EB47F9"/>
    <w:rsid w:val="00EB6257"/>
    <w:rsid w:val="00EB64E0"/>
    <w:rsid w:val="00EC0975"/>
    <w:rsid w:val="00EC2031"/>
    <w:rsid w:val="00EC220C"/>
    <w:rsid w:val="00EC3331"/>
    <w:rsid w:val="00EC3A78"/>
    <w:rsid w:val="00EC3EB0"/>
    <w:rsid w:val="00EC61D9"/>
    <w:rsid w:val="00EC6C10"/>
    <w:rsid w:val="00ED022C"/>
    <w:rsid w:val="00ED0A7B"/>
    <w:rsid w:val="00ED10BF"/>
    <w:rsid w:val="00ED1490"/>
    <w:rsid w:val="00ED1D48"/>
    <w:rsid w:val="00ED2047"/>
    <w:rsid w:val="00ED2A1C"/>
    <w:rsid w:val="00ED2B43"/>
    <w:rsid w:val="00ED335B"/>
    <w:rsid w:val="00ED3E47"/>
    <w:rsid w:val="00ED4836"/>
    <w:rsid w:val="00ED5328"/>
    <w:rsid w:val="00ED532B"/>
    <w:rsid w:val="00ED73EC"/>
    <w:rsid w:val="00ED7EEE"/>
    <w:rsid w:val="00EE0611"/>
    <w:rsid w:val="00EE0BA8"/>
    <w:rsid w:val="00EE0DA2"/>
    <w:rsid w:val="00EE0DF0"/>
    <w:rsid w:val="00EE1057"/>
    <w:rsid w:val="00EE17F5"/>
    <w:rsid w:val="00EE32C0"/>
    <w:rsid w:val="00EE3325"/>
    <w:rsid w:val="00EE3EA3"/>
    <w:rsid w:val="00EE5032"/>
    <w:rsid w:val="00EE5D06"/>
    <w:rsid w:val="00EF00D5"/>
    <w:rsid w:val="00EF02ED"/>
    <w:rsid w:val="00EF0621"/>
    <w:rsid w:val="00EF06A0"/>
    <w:rsid w:val="00EF1223"/>
    <w:rsid w:val="00EF1790"/>
    <w:rsid w:val="00EF1BF2"/>
    <w:rsid w:val="00EF30E6"/>
    <w:rsid w:val="00EF3629"/>
    <w:rsid w:val="00EF4153"/>
    <w:rsid w:val="00EF474A"/>
    <w:rsid w:val="00EF4E0D"/>
    <w:rsid w:val="00EF60F0"/>
    <w:rsid w:val="00EF6583"/>
    <w:rsid w:val="00EF7EE4"/>
    <w:rsid w:val="00F008BF"/>
    <w:rsid w:val="00F00BE2"/>
    <w:rsid w:val="00F00CE2"/>
    <w:rsid w:val="00F01B04"/>
    <w:rsid w:val="00F0208D"/>
    <w:rsid w:val="00F02883"/>
    <w:rsid w:val="00F032D3"/>
    <w:rsid w:val="00F04756"/>
    <w:rsid w:val="00F04D42"/>
    <w:rsid w:val="00F04EC4"/>
    <w:rsid w:val="00F0515B"/>
    <w:rsid w:val="00F05286"/>
    <w:rsid w:val="00F10A0E"/>
    <w:rsid w:val="00F11C5B"/>
    <w:rsid w:val="00F13014"/>
    <w:rsid w:val="00F13A0C"/>
    <w:rsid w:val="00F146AF"/>
    <w:rsid w:val="00F14AF3"/>
    <w:rsid w:val="00F14F96"/>
    <w:rsid w:val="00F16000"/>
    <w:rsid w:val="00F22157"/>
    <w:rsid w:val="00F22492"/>
    <w:rsid w:val="00F2249F"/>
    <w:rsid w:val="00F22660"/>
    <w:rsid w:val="00F238E9"/>
    <w:rsid w:val="00F23CCE"/>
    <w:rsid w:val="00F243C1"/>
    <w:rsid w:val="00F24CCE"/>
    <w:rsid w:val="00F2543F"/>
    <w:rsid w:val="00F257B7"/>
    <w:rsid w:val="00F271EE"/>
    <w:rsid w:val="00F27225"/>
    <w:rsid w:val="00F3024B"/>
    <w:rsid w:val="00F3065D"/>
    <w:rsid w:val="00F30C5B"/>
    <w:rsid w:val="00F30C92"/>
    <w:rsid w:val="00F30CF0"/>
    <w:rsid w:val="00F31159"/>
    <w:rsid w:val="00F31760"/>
    <w:rsid w:val="00F33212"/>
    <w:rsid w:val="00F33DAF"/>
    <w:rsid w:val="00F341AB"/>
    <w:rsid w:val="00F35242"/>
    <w:rsid w:val="00F3629A"/>
    <w:rsid w:val="00F36A35"/>
    <w:rsid w:val="00F37179"/>
    <w:rsid w:val="00F3780E"/>
    <w:rsid w:val="00F37880"/>
    <w:rsid w:val="00F40438"/>
    <w:rsid w:val="00F41646"/>
    <w:rsid w:val="00F41F67"/>
    <w:rsid w:val="00F4209E"/>
    <w:rsid w:val="00F42948"/>
    <w:rsid w:val="00F43F3C"/>
    <w:rsid w:val="00F44C3D"/>
    <w:rsid w:val="00F45524"/>
    <w:rsid w:val="00F45614"/>
    <w:rsid w:val="00F45726"/>
    <w:rsid w:val="00F4591A"/>
    <w:rsid w:val="00F45B62"/>
    <w:rsid w:val="00F46286"/>
    <w:rsid w:val="00F46835"/>
    <w:rsid w:val="00F46C45"/>
    <w:rsid w:val="00F50523"/>
    <w:rsid w:val="00F51753"/>
    <w:rsid w:val="00F52470"/>
    <w:rsid w:val="00F52C15"/>
    <w:rsid w:val="00F53BB3"/>
    <w:rsid w:val="00F5641C"/>
    <w:rsid w:val="00F56C9F"/>
    <w:rsid w:val="00F5789F"/>
    <w:rsid w:val="00F6053C"/>
    <w:rsid w:val="00F60579"/>
    <w:rsid w:val="00F61333"/>
    <w:rsid w:val="00F638EA"/>
    <w:rsid w:val="00F63BD3"/>
    <w:rsid w:val="00F6423D"/>
    <w:rsid w:val="00F6541D"/>
    <w:rsid w:val="00F65CE4"/>
    <w:rsid w:val="00F663A5"/>
    <w:rsid w:val="00F66559"/>
    <w:rsid w:val="00F66720"/>
    <w:rsid w:val="00F671D2"/>
    <w:rsid w:val="00F67FC2"/>
    <w:rsid w:val="00F70A0A"/>
    <w:rsid w:val="00F70C6F"/>
    <w:rsid w:val="00F70C8E"/>
    <w:rsid w:val="00F70EBD"/>
    <w:rsid w:val="00F71555"/>
    <w:rsid w:val="00F724C1"/>
    <w:rsid w:val="00F727E0"/>
    <w:rsid w:val="00F7457E"/>
    <w:rsid w:val="00F7535E"/>
    <w:rsid w:val="00F76414"/>
    <w:rsid w:val="00F77608"/>
    <w:rsid w:val="00F77CF8"/>
    <w:rsid w:val="00F77DDF"/>
    <w:rsid w:val="00F806C1"/>
    <w:rsid w:val="00F8079D"/>
    <w:rsid w:val="00F8120D"/>
    <w:rsid w:val="00F81358"/>
    <w:rsid w:val="00F81772"/>
    <w:rsid w:val="00F81AA7"/>
    <w:rsid w:val="00F81B97"/>
    <w:rsid w:val="00F82907"/>
    <w:rsid w:val="00F83C7D"/>
    <w:rsid w:val="00F85C9F"/>
    <w:rsid w:val="00F86422"/>
    <w:rsid w:val="00F86697"/>
    <w:rsid w:val="00F8676C"/>
    <w:rsid w:val="00F90525"/>
    <w:rsid w:val="00F90F89"/>
    <w:rsid w:val="00F93BD7"/>
    <w:rsid w:val="00F95E71"/>
    <w:rsid w:val="00F96120"/>
    <w:rsid w:val="00F96879"/>
    <w:rsid w:val="00F96E19"/>
    <w:rsid w:val="00F97CB6"/>
    <w:rsid w:val="00F97DFD"/>
    <w:rsid w:val="00FA2D0E"/>
    <w:rsid w:val="00FA3125"/>
    <w:rsid w:val="00FA39BB"/>
    <w:rsid w:val="00FA3B0A"/>
    <w:rsid w:val="00FA3BA3"/>
    <w:rsid w:val="00FA46F1"/>
    <w:rsid w:val="00FA58A6"/>
    <w:rsid w:val="00FA63F0"/>
    <w:rsid w:val="00FA6732"/>
    <w:rsid w:val="00FA69CA"/>
    <w:rsid w:val="00FA6A4A"/>
    <w:rsid w:val="00FA6A4C"/>
    <w:rsid w:val="00FA781E"/>
    <w:rsid w:val="00FA7DD9"/>
    <w:rsid w:val="00FB021D"/>
    <w:rsid w:val="00FB0376"/>
    <w:rsid w:val="00FB2412"/>
    <w:rsid w:val="00FB2EE8"/>
    <w:rsid w:val="00FB3D28"/>
    <w:rsid w:val="00FB52B7"/>
    <w:rsid w:val="00FB5799"/>
    <w:rsid w:val="00FB5D7D"/>
    <w:rsid w:val="00FB76F1"/>
    <w:rsid w:val="00FC1065"/>
    <w:rsid w:val="00FC3264"/>
    <w:rsid w:val="00FC3876"/>
    <w:rsid w:val="00FC4131"/>
    <w:rsid w:val="00FC4CA3"/>
    <w:rsid w:val="00FC512A"/>
    <w:rsid w:val="00FC546D"/>
    <w:rsid w:val="00FC5D06"/>
    <w:rsid w:val="00FC670F"/>
    <w:rsid w:val="00FC67AD"/>
    <w:rsid w:val="00FC68C7"/>
    <w:rsid w:val="00FC7108"/>
    <w:rsid w:val="00FD0998"/>
    <w:rsid w:val="00FD0C7A"/>
    <w:rsid w:val="00FD0D2D"/>
    <w:rsid w:val="00FD0FDD"/>
    <w:rsid w:val="00FD3AE0"/>
    <w:rsid w:val="00FD3BCA"/>
    <w:rsid w:val="00FD50E5"/>
    <w:rsid w:val="00FD565C"/>
    <w:rsid w:val="00FD6760"/>
    <w:rsid w:val="00FE04A9"/>
    <w:rsid w:val="00FE09CA"/>
    <w:rsid w:val="00FE0F69"/>
    <w:rsid w:val="00FE2B08"/>
    <w:rsid w:val="00FE3083"/>
    <w:rsid w:val="00FE36FB"/>
    <w:rsid w:val="00FE3D3B"/>
    <w:rsid w:val="00FE4528"/>
    <w:rsid w:val="00FE4B5C"/>
    <w:rsid w:val="00FE5F77"/>
    <w:rsid w:val="00FE64B2"/>
    <w:rsid w:val="00FE6822"/>
    <w:rsid w:val="00FE6D7C"/>
    <w:rsid w:val="00FE70CB"/>
    <w:rsid w:val="00FF09CA"/>
    <w:rsid w:val="00FF09E4"/>
    <w:rsid w:val="00FF0AF9"/>
    <w:rsid w:val="00FF2056"/>
    <w:rsid w:val="00FF2195"/>
    <w:rsid w:val="00FF3409"/>
    <w:rsid w:val="00FF3A0D"/>
    <w:rsid w:val="00FF3C7D"/>
    <w:rsid w:val="00FF4B84"/>
    <w:rsid w:val="00FF55DA"/>
    <w:rsid w:val="00FF55DD"/>
    <w:rsid w:val="00FF584E"/>
    <w:rsid w:val="00FF673C"/>
    <w:rsid w:val="00FF6A26"/>
    <w:rsid w:val="00FF74EC"/>
    <w:rsid w:val="00FF7A0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62BD8"/>
  <w15:docId w15:val="{C81A8B54-27C2-472A-B898-93BEB4A76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Tieu_de1,TieuDe1ML1"/>
    <w:basedOn w:val="Normal"/>
    <w:next w:val="Normal"/>
    <w:link w:val="Heading1Char"/>
    <w:qFormat/>
    <w:rsid w:val="00AF60BA"/>
    <w:pPr>
      <w:keepNext/>
      <w:spacing w:after="0" w:line="312" w:lineRule="auto"/>
      <w:jc w:val="both"/>
      <w:outlineLvl w:val="0"/>
    </w:pPr>
    <w:rPr>
      <w:rFonts w:ascii="Times New Roman" w:eastAsia="Times New Roman" w:hAnsi="Times New Roman" w:cs="Times New Roman"/>
      <w:b/>
      <w:bCs/>
      <w:sz w:val="28"/>
      <w:szCs w:val="24"/>
      <w:u w:val="single"/>
      <w:lang w:val="en-US"/>
    </w:rPr>
  </w:style>
  <w:style w:type="paragraph" w:styleId="Heading2">
    <w:name w:val="heading 2"/>
    <w:aliases w:val=" Char Char Char Char,Char Char Char Char,de muc"/>
    <w:basedOn w:val="Normal"/>
    <w:next w:val="Normal"/>
    <w:link w:val="Heading2Char"/>
    <w:qFormat/>
    <w:rsid w:val="006726C2"/>
    <w:pPr>
      <w:keepNext/>
      <w:spacing w:after="0" w:line="240" w:lineRule="auto"/>
      <w:jc w:val="both"/>
      <w:outlineLvl w:val="1"/>
    </w:pPr>
    <w:rPr>
      <w:rFonts w:ascii=".VnTime" w:eastAsia="Times New Roman" w:hAnsi=".VnTime" w:cs="Times New Roman"/>
      <w:sz w:val="28"/>
      <w:szCs w:val="24"/>
      <w:lang w:val="en-US"/>
    </w:rPr>
  </w:style>
  <w:style w:type="paragraph" w:styleId="Heading3">
    <w:name w:val="heading 3"/>
    <w:basedOn w:val="Normal"/>
    <w:next w:val="Normal"/>
    <w:link w:val="Heading3Char"/>
    <w:unhideWhenUsed/>
    <w:qFormat/>
    <w:rsid w:val="00AF60BA"/>
    <w:pPr>
      <w:keepNext/>
      <w:spacing w:after="0" w:line="240" w:lineRule="auto"/>
      <w:ind w:left="720" w:firstLine="720"/>
      <w:jc w:val="both"/>
      <w:outlineLvl w:val="2"/>
    </w:pPr>
    <w:rPr>
      <w:rFonts w:ascii="Arial" w:eastAsia="Times New Roman" w:hAnsi="Arial" w:cs="Times New Roman"/>
      <w:i/>
      <w:color w:val="FF0000"/>
      <w:szCs w:val="20"/>
      <w:lang w:val="en-US"/>
    </w:rPr>
  </w:style>
  <w:style w:type="paragraph" w:styleId="Heading4">
    <w:name w:val="heading 4"/>
    <w:basedOn w:val="Normal"/>
    <w:next w:val="Normal"/>
    <w:link w:val="Heading4Char"/>
    <w:unhideWhenUsed/>
    <w:qFormat/>
    <w:rsid w:val="00AF60BA"/>
    <w:pPr>
      <w:keepNext/>
      <w:spacing w:after="0" w:line="240" w:lineRule="auto"/>
      <w:jc w:val="both"/>
      <w:outlineLvl w:val="3"/>
    </w:pPr>
    <w:rPr>
      <w:rFonts w:ascii="Arial" w:eastAsia="Times New Roman" w:hAnsi="Arial" w:cs="Times New Roman"/>
      <w:b/>
      <w:color w:val="800000"/>
      <w:szCs w:val="20"/>
      <w:u w:val="single"/>
      <w:lang w:val="en-US"/>
    </w:rPr>
  </w:style>
  <w:style w:type="paragraph" w:styleId="Heading5">
    <w:name w:val="heading 5"/>
    <w:basedOn w:val="Normal"/>
    <w:next w:val="Normal"/>
    <w:link w:val="Heading5Char"/>
    <w:unhideWhenUsed/>
    <w:qFormat/>
    <w:rsid w:val="00AF60BA"/>
    <w:pPr>
      <w:keepNext/>
      <w:spacing w:after="0" w:line="240" w:lineRule="auto"/>
      <w:outlineLvl w:val="4"/>
    </w:pPr>
    <w:rPr>
      <w:rFonts w:ascii="VNI-Times" w:eastAsia="Times New Roman" w:hAnsi="VNI-Times" w:cs="Times New Roman"/>
      <w:b/>
      <w:sz w:val="24"/>
      <w:szCs w:val="20"/>
      <w:lang w:val="en-US"/>
    </w:rPr>
  </w:style>
  <w:style w:type="paragraph" w:styleId="Heading6">
    <w:name w:val="heading 6"/>
    <w:basedOn w:val="Normal"/>
    <w:next w:val="Normal"/>
    <w:link w:val="Heading6Char"/>
    <w:unhideWhenUsed/>
    <w:qFormat/>
    <w:rsid w:val="00AF60BA"/>
    <w:pPr>
      <w:keepNext/>
      <w:spacing w:after="0" w:line="240" w:lineRule="auto"/>
      <w:outlineLvl w:val="5"/>
    </w:pPr>
    <w:rPr>
      <w:rFonts w:ascii=".VnTime" w:eastAsia="Times New Roman" w:hAnsi=".VnTime" w:cs="Times New Roman"/>
      <w:sz w:val="28"/>
      <w:szCs w:val="24"/>
      <w:lang w:val="en-US"/>
    </w:rPr>
  </w:style>
  <w:style w:type="paragraph" w:styleId="Heading7">
    <w:name w:val="heading 7"/>
    <w:basedOn w:val="Normal"/>
    <w:next w:val="Normal"/>
    <w:link w:val="Heading7Char"/>
    <w:uiPriority w:val="99"/>
    <w:unhideWhenUsed/>
    <w:qFormat/>
    <w:rsid w:val="00AF60BA"/>
    <w:pPr>
      <w:spacing w:before="240" w:after="60" w:line="240" w:lineRule="auto"/>
      <w:outlineLvl w:val="6"/>
    </w:pPr>
    <w:rPr>
      <w:rFonts w:ascii="Times New Roman" w:eastAsia="Times New Roman" w:hAnsi="Times New Roman" w:cs="Times New Roman"/>
      <w:sz w:val="24"/>
      <w:szCs w:val="24"/>
      <w:lang w:val="en-US"/>
    </w:rPr>
  </w:style>
  <w:style w:type="paragraph" w:styleId="Heading8">
    <w:name w:val="heading 8"/>
    <w:basedOn w:val="Normal"/>
    <w:next w:val="Normal"/>
    <w:link w:val="Heading8Char"/>
    <w:uiPriority w:val="99"/>
    <w:unhideWhenUsed/>
    <w:qFormat/>
    <w:rsid w:val="00AF60BA"/>
    <w:pPr>
      <w:spacing w:before="240" w:after="60" w:line="240" w:lineRule="auto"/>
      <w:outlineLvl w:val="7"/>
    </w:pPr>
    <w:rPr>
      <w:rFonts w:ascii="Times New Roman" w:eastAsia="Times New Roman" w:hAnsi="Times New Roman" w:cs="Times New Roman"/>
      <w:i/>
      <w:iCs/>
      <w:sz w:val="24"/>
      <w:szCs w:val="24"/>
      <w:lang w:val="en-US"/>
    </w:rPr>
  </w:style>
  <w:style w:type="paragraph" w:styleId="Heading9">
    <w:name w:val="heading 9"/>
    <w:basedOn w:val="Normal"/>
    <w:next w:val="Normal"/>
    <w:link w:val="Heading9Char"/>
    <w:uiPriority w:val="99"/>
    <w:unhideWhenUsed/>
    <w:qFormat/>
    <w:rsid w:val="00AF60BA"/>
    <w:pPr>
      <w:keepNext/>
      <w:tabs>
        <w:tab w:val="left" w:pos="284"/>
        <w:tab w:val="left" w:pos="2250"/>
      </w:tabs>
      <w:spacing w:after="0" w:line="240" w:lineRule="auto"/>
      <w:jc w:val="both"/>
      <w:outlineLvl w:val="8"/>
    </w:pPr>
    <w:rPr>
      <w:rFonts w:ascii="VNI-Bodon" w:eastAsia="Times New Roman" w:hAnsi="VNI-Bodon" w:cs="Times New Roman"/>
      <w:b/>
      <w:bCs/>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AC28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AC28E2"/>
    <w:rPr>
      <w:rFonts w:ascii="Tahoma" w:hAnsi="Tahoma" w:cs="Tahoma"/>
      <w:sz w:val="16"/>
      <w:szCs w:val="16"/>
    </w:rPr>
  </w:style>
  <w:style w:type="character" w:customStyle="1" w:styleId="DefaultChar">
    <w:name w:val="Default Char"/>
    <w:link w:val="Default"/>
    <w:locked/>
    <w:rsid w:val="00867CB5"/>
    <w:rPr>
      <w:rFonts w:ascii="Times New Roman" w:eastAsia="Calibri" w:hAnsi="Times New Roman" w:cs="Times New Roman"/>
      <w:color w:val="000000"/>
      <w:sz w:val="24"/>
      <w:szCs w:val="24"/>
      <w:lang w:val="en-US"/>
    </w:rPr>
  </w:style>
  <w:style w:type="paragraph" w:customStyle="1" w:styleId="Default">
    <w:name w:val="Default"/>
    <w:link w:val="DefaultChar"/>
    <w:rsid w:val="00867CB5"/>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BodyChar">
    <w:name w:val="Body Char"/>
    <w:link w:val="Body"/>
    <w:uiPriority w:val="1"/>
    <w:locked/>
    <w:rsid w:val="005952EF"/>
    <w:rPr>
      <w:sz w:val="24"/>
      <w:szCs w:val="24"/>
    </w:rPr>
  </w:style>
  <w:style w:type="paragraph" w:customStyle="1" w:styleId="Body">
    <w:name w:val="Body"/>
    <w:basedOn w:val="Normal"/>
    <w:link w:val="BodyChar"/>
    <w:uiPriority w:val="1"/>
    <w:qFormat/>
    <w:rsid w:val="005952EF"/>
    <w:pPr>
      <w:widowControl w:val="0"/>
      <w:spacing w:after="0" w:line="240" w:lineRule="auto"/>
    </w:pPr>
    <w:rPr>
      <w:sz w:val="24"/>
      <w:szCs w:val="24"/>
    </w:rPr>
  </w:style>
  <w:style w:type="paragraph" w:styleId="Header">
    <w:name w:val="header"/>
    <w:basedOn w:val="Normal"/>
    <w:link w:val="HeaderChar"/>
    <w:uiPriority w:val="99"/>
    <w:unhideWhenUsed/>
    <w:rsid w:val="00F829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2907"/>
  </w:style>
  <w:style w:type="paragraph" w:styleId="Footer">
    <w:name w:val="footer"/>
    <w:basedOn w:val="Normal"/>
    <w:link w:val="FooterChar"/>
    <w:uiPriority w:val="99"/>
    <w:unhideWhenUsed/>
    <w:rsid w:val="00F829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2907"/>
  </w:style>
  <w:style w:type="character" w:customStyle="1" w:styleId="Heading2Char">
    <w:name w:val="Heading 2 Char"/>
    <w:aliases w:val=" Char Char Char Char Char,Char Char Char Char Char,de muc Char"/>
    <w:basedOn w:val="DefaultParagraphFont"/>
    <w:link w:val="Heading2"/>
    <w:rsid w:val="006726C2"/>
    <w:rPr>
      <w:rFonts w:ascii=".VnTime" w:eastAsia="Times New Roman" w:hAnsi=".VnTime" w:cs="Times New Roman"/>
      <w:sz w:val="28"/>
      <w:szCs w:val="24"/>
      <w:lang w:val="en-US"/>
    </w:rPr>
  </w:style>
  <w:style w:type="character" w:customStyle="1" w:styleId="Heading1Char">
    <w:name w:val="Heading 1 Char"/>
    <w:aliases w:val="Tieu_de1 Char,TieuDe1ML1 Char"/>
    <w:basedOn w:val="DefaultParagraphFont"/>
    <w:link w:val="Heading1"/>
    <w:rsid w:val="00AF60BA"/>
    <w:rPr>
      <w:rFonts w:ascii="Times New Roman" w:eastAsia="Times New Roman" w:hAnsi="Times New Roman" w:cs="Times New Roman"/>
      <w:b/>
      <w:bCs/>
      <w:sz w:val="28"/>
      <w:szCs w:val="24"/>
      <w:u w:val="single"/>
      <w:lang w:val="en-US"/>
    </w:rPr>
  </w:style>
  <w:style w:type="character" w:customStyle="1" w:styleId="Heading3Char">
    <w:name w:val="Heading 3 Char"/>
    <w:basedOn w:val="DefaultParagraphFont"/>
    <w:link w:val="Heading3"/>
    <w:rsid w:val="00AF60BA"/>
    <w:rPr>
      <w:rFonts w:ascii="Arial" w:eastAsia="Times New Roman" w:hAnsi="Arial" w:cs="Times New Roman"/>
      <w:i/>
      <w:color w:val="FF0000"/>
      <w:szCs w:val="20"/>
      <w:lang w:val="en-US"/>
    </w:rPr>
  </w:style>
  <w:style w:type="character" w:customStyle="1" w:styleId="Heading4Char">
    <w:name w:val="Heading 4 Char"/>
    <w:basedOn w:val="DefaultParagraphFont"/>
    <w:link w:val="Heading4"/>
    <w:rsid w:val="00AF60BA"/>
    <w:rPr>
      <w:rFonts w:ascii="Arial" w:eastAsia="Times New Roman" w:hAnsi="Arial" w:cs="Times New Roman"/>
      <w:b/>
      <w:color w:val="800000"/>
      <w:szCs w:val="20"/>
      <w:u w:val="single"/>
      <w:lang w:val="en-US"/>
    </w:rPr>
  </w:style>
  <w:style w:type="character" w:customStyle="1" w:styleId="Heading5Char">
    <w:name w:val="Heading 5 Char"/>
    <w:basedOn w:val="DefaultParagraphFont"/>
    <w:link w:val="Heading5"/>
    <w:rsid w:val="00AF60BA"/>
    <w:rPr>
      <w:rFonts w:ascii="VNI-Times" w:eastAsia="Times New Roman" w:hAnsi="VNI-Times" w:cs="Times New Roman"/>
      <w:b/>
      <w:sz w:val="24"/>
      <w:szCs w:val="20"/>
      <w:lang w:val="en-US"/>
    </w:rPr>
  </w:style>
  <w:style w:type="character" w:customStyle="1" w:styleId="Heading6Char">
    <w:name w:val="Heading 6 Char"/>
    <w:basedOn w:val="DefaultParagraphFont"/>
    <w:link w:val="Heading6"/>
    <w:rsid w:val="00AF60BA"/>
    <w:rPr>
      <w:rFonts w:ascii=".VnTime" w:eastAsia="Times New Roman" w:hAnsi=".VnTime" w:cs="Times New Roman"/>
      <w:sz w:val="28"/>
      <w:szCs w:val="24"/>
      <w:lang w:val="en-US"/>
    </w:rPr>
  </w:style>
  <w:style w:type="character" w:customStyle="1" w:styleId="Heading7Char">
    <w:name w:val="Heading 7 Char"/>
    <w:basedOn w:val="DefaultParagraphFont"/>
    <w:link w:val="Heading7"/>
    <w:uiPriority w:val="99"/>
    <w:rsid w:val="00AF60B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uiPriority w:val="99"/>
    <w:rsid w:val="00AF60BA"/>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uiPriority w:val="99"/>
    <w:rsid w:val="00AF60BA"/>
    <w:rPr>
      <w:rFonts w:ascii="VNI-Bodon" w:eastAsia="Times New Roman" w:hAnsi="VNI-Bodon" w:cs="Times New Roman"/>
      <w:b/>
      <w:bCs/>
      <w:sz w:val="28"/>
      <w:szCs w:val="20"/>
      <w:lang w:val="en-US"/>
    </w:rPr>
  </w:style>
  <w:style w:type="paragraph" w:customStyle="1" w:styleId="1">
    <w:name w:val="1"/>
    <w:aliases w:val="2"/>
    <w:basedOn w:val="Normal"/>
    <w:autoRedefine/>
    <w:uiPriority w:val="99"/>
    <w:rsid w:val="005153CF"/>
    <w:pPr>
      <w:spacing w:after="160" w:line="240" w:lineRule="exact"/>
      <w:ind w:firstLine="567"/>
    </w:pPr>
    <w:rPr>
      <w:rFonts w:ascii="Cambria" w:eastAsia="Times New Roman" w:hAnsi="Cambria" w:cs="Verdana"/>
      <w:lang w:val="en-US"/>
    </w:rPr>
  </w:style>
  <w:style w:type="paragraph" w:customStyle="1" w:styleId="VD">
    <w:name w:val="VD"/>
    <w:basedOn w:val="Normal"/>
    <w:uiPriority w:val="99"/>
    <w:rsid w:val="00AF60BA"/>
    <w:pPr>
      <w:spacing w:before="180" w:after="80" w:line="264" w:lineRule="auto"/>
      <w:ind w:left="907" w:hanging="907"/>
      <w:jc w:val="both"/>
    </w:pPr>
    <w:rPr>
      <w:rFonts w:ascii="Times New Roman" w:eastAsia="Times New Roman" w:hAnsi="Times New Roman" w:cs="Times New Roman"/>
      <w:bCs/>
      <w:noProof/>
      <w:sz w:val="24"/>
      <w:szCs w:val="24"/>
      <w:lang w:val="en-US"/>
    </w:rPr>
  </w:style>
  <w:style w:type="paragraph" w:styleId="ListParagraph">
    <w:name w:val="List Paragraph"/>
    <w:aliases w:val="HPL01"/>
    <w:basedOn w:val="Normal"/>
    <w:link w:val="ListParagraphChar"/>
    <w:qFormat/>
    <w:rsid w:val="00AF60BA"/>
    <w:pPr>
      <w:spacing w:after="0" w:line="360" w:lineRule="auto"/>
      <w:ind w:left="720" w:hanging="357"/>
      <w:jc w:val="both"/>
    </w:pPr>
    <w:rPr>
      <w:rFonts w:ascii="Times New Roman" w:eastAsia="Calibri" w:hAnsi="Times New Roman" w:cs="Times New Roman"/>
      <w:sz w:val="24"/>
      <w:szCs w:val="24"/>
      <w:lang w:val="en-US"/>
    </w:rPr>
  </w:style>
  <w:style w:type="character" w:styleId="Hyperlink">
    <w:name w:val="Hyperlink"/>
    <w:basedOn w:val="DefaultParagraphFont"/>
    <w:uiPriority w:val="99"/>
    <w:unhideWhenUsed/>
    <w:rsid w:val="00AF60BA"/>
    <w:rPr>
      <w:color w:val="0000FF"/>
      <w:u w:val="single"/>
    </w:rPr>
  </w:style>
  <w:style w:type="character" w:styleId="FollowedHyperlink">
    <w:name w:val="FollowedHyperlink"/>
    <w:basedOn w:val="DefaultParagraphFont"/>
    <w:unhideWhenUsed/>
    <w:rsid w:val="00AF60BA"/>
    <w:rPr>
      <w:color w:val="800080"/>
      <w:u w:val="single"/>
    </w:rPr>
  </w:style>
  <w:style w:type="character" w:customStyle="1" w:styleId="Heading2Char1">
    <w:name w:val="Heading 2 Char1"/>
    <w:aliases w:val="Char Char Char Char Char1,de muc Char1"/>
    <w:basedOn w:val="DefaultParagraphFont"/>
    <w:semiHidden/>
    <w:rsid w:val="00AF60BA"/>
    <w:rPr>
      <w:rFonts w:asciiTheme="majorHAnsi" w:eastAsiaTheme="majorEastAsia" w:hAnsiTheme="majorHAnsi" w:cstheme="majorBidi"/>
      <w:b/>
      <w:bCs/>
      <w:color w:val="4F81BD" w:themeColor="accent1"/>
      <w:sz w:val="26"/>
      <w:szCs w:val="26"/>
    </w:rPr>
  </w:style>
  <w:style w:type="paragraph" w:styleId="NormalWeb">
    <w:name w:val="Normal (Web)"/>
    <w:basedOn w:val="Normal"/>
    <w:link w:val="NormalWebChar"/>
    <w:uiPriority w:val="99"/>
    <w:unhideWhenUsed/>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OC1">
    <w:name w:val="toc 1"/>
    <w:basedOn w:val="Normal"/>
    <w:next w:val="Normal"/>
    <w:autoRedefine/>
    <w:uiPriority w:val="99"/>
    <w:unhideWhenUsed/>
    <w:rsid w:val="00AF60BA"/>
    <w:pPr>
      <w:tabs>
        <w:tab w:val="right" w:leader="dot" w:pos="7927"/>
      </w:tabs>
      <w:spacing w:after="0" w:line="360" w:lineRule="auto"/>
    </w:pPr>
    <w:rPr>
      <w:rFonts w:ascii="Tahoma" w:eastAsia="Times New Roman" w:hAnsi="Tahoma" w:cs="Tahoma"/>
      <w:b/>
      <w:noProof/>
      <w:sz w:val="24"/>
      <w:szCs w:val="24"/>
      <w:lang w:val="pt-BR"/>
    </w:rPr>
  </w:style>
  <w:style w:type="paragraph" w:styleId="TOC2">
    <w:name w:val="toc 2"/>
    <w:basedOn w:val="Normal"/>
    <w:next w:val="Normal"/>
    <w:autoRedefine/>
    <w:uiPriority w:val="99"/>
    <w:semiHidden/>
    <w:unhideWhenUsed/>
    <w:rsid w:val="00AF60BA"/>
    <w:pPr>
      <w:tabs>
        <w:tab w:val="right" w:leader="dot" w:pos="7927"/>
      </w:tabs>
      <w:spacing w:after="0" w:line="360" w:lineRule="auto"/>
      <w:ind w:left="240" w:hanging="240"/>
    </w:pPr>
    <w:rPr>
      <w:rFonts w:ascii="Tahoma" w:eastAsia="Times New Roman" w:hAnsi="Tahoma" w:cs="Tahoma"/>
      <w:b/>
      <w:noProof/>
      <w:sz w:val="24"/>
      <w:szCs w:val="24"/>
      <w:lang w:val="en-US"/>
    </w:rPr>
  </w:style>
  <w:style w:type="paragraph" w:styleId="TOC3">
    <w:name w:val="toc 3"/>
    <w:basedOn w:val="Normal"/>
    <w:next w:val="Normal"/>
    <w:autoRedefine/>
    <w:uiPriority w:val="99"/>
    <w:semiHidden/>
    <w:unhideWhenUsed/>
    <w:rsid w:val="00AF60BA"/>
    <w:pPr>
      <w:tabs>
        <w:tab w:val="right" w:leader="dot" w:pos="7927"/>
      </w:tabs>
      <w:spacing w:after="0" w:line="360" w:lineRule="auto"/>
      <w:ind w:left="480" w:hanging="240"/>
      <w:jc w:val="center"/>
    </w:pPr>
    <w:rPr>
      <w:rFonts w:ascii="Times New Roman" w:eastAsia="Times New Roman" w:hAnsi="Times New Roman" w:cs="Times New Roman"/>
      <w:b/>
      <w:noProof/>
      <w:sz w:val="24"/>
      <w:szCs w:val="24"/>
      <w:lang w:val="en-US"/>
    </w:rPr>
  </w:style>
  <w:style w:type="paragraph" w:styleId="TOC4">
    <w:name w:val="toc 4"/>
    <w:basedOn w:val="Normal"/>
    <w:next w:val="Normal"/>
    <w:autoRedefine/>
    <w:uiPriority w:val="99"/>
    <w:semiHidden/>
    <w:unhideWhenUsed/>
    <w:rsid w:val="00AF60BA"/>
    <w:pPr>
      <w:spacing w:after="0" w:line="240" w:lineRule="auto"/>
      <w:ind w:left="720"/>
    </w:pPr>
    <w:rPr>
      <w:rFonts w:ascii="Times New Roman" w:eastAsia="Times New Roman" w:hAnsi="Times New Roman" w:cs="Times New Roman"/>
      <w:noProof/>
      <w:sz w:val="18"/>
      <w:szCs w:val="18"/>
      <w:lang w:val="en-US"/>
    </w:rPr>
  </w:style>
  <w:style w:type="paragraph" w:styleId="TOC5">
    <w:name w:val="toc 5"/>
    <w:basedOn w:val="Normal"/>
    <w:next w:val="Normal"/>
    <w:autoRedefine/>
    <w:uiPriority w:val="99"/>
    <w:semiHidden/>
    <w:unhideWhenUsed/>
    <w:rsid w:val="00AF60BA"/>
    <w:pPr>
      <w:spacing w:after="0" w:line="240" w:lineRule="auto"/>
      <w:ind w:left="960"/>
    </w:pPr>
    <w:rPr>
      <w:rFonts w:ascii="Times New Roman" w:eastAsia="Times New Roman" w:hAnsi="Times New Roman" w:cs="Times New Roman"/>
      <w:noProof/>
      <w:sz w:val="18"/>
      <w:szCs w:val="18"/>
      <w:lang w:val="en-US"/>
    </w:rPr>
  </w:style>
  <w:style w:type="paragraph" w:styleId="TOC6">
    <w:name w:val="toc 6"/>
    <w:basedOn w:val="Normal"/>
    <w:next w:val="Normal"/>
    <w:autoRedefine/>
    <w:uiPriority w:val="99"/>
    <w:semiHidden/>
    <w:unhideWhenUsed/>
    <w:rsid w:val="00AF60BA"/>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AF60BA"/>
    <w:pPr>
      <w:spacing w:after="0" w:line="240" w:lineRule="auto"/>
      <w:ind w:left="1440"/>
    </w:pPr>
    <w:rPr>
      <w:rFonts w:ascii="Times New Roman" w:eastAsia="Times New Roman" w:hAnsi="Times New Roman" w:cs="Times New Roman"/>
      <w:noProof/>
      <w:sz w:val="18"/>
      <w:szCs w:val="18"/>
      <w:lang w:val="en-US"/>
    </w:rPr>
  </w:style>
  <w:style w:type="paragraph" w:styleId="TOC8">
    <w:name w:val="toc 8"/>
    <w:basedOn w:val="Normal"/>
    <w:next w:val="Normal"/>
    <w:autoRedefine/>
    <w:uiPriority w:val="99"/>
    <w:semiHidden/>
    <w:unhideWhenUsed/>
    <w:rsid w:val="00AF60BA"/>
    <w:pPr>
      <w:spacing w:after="0" w:line="240" w:lineRule="auto"/>
      <w:ind w:left="1680"/>
    </w:pPr>
    <w:rPr>
      <w:rFonts w:ascii="Times New Roman" w:eastAsia="Times New Roman" w:hAnsi="Times New Roman" w:cs="Times New Roman"/>
      <w:noProof/>
      <w:sz w:val="18"/>
      <w:szCs w:val="18"/>
      <w:lang w:val="en-US"/>
    </w:rPr>
  </w:style>
  <w:style w:type="paragraph" w:styleId="TOC9">
    <w:name w:val="toc 9"/>
    <w:basedOn w:val="Normal"/>
    <w:next w:val="Normal"/>
    <w:autoRedefine/>
    <w:uiPriority w:val="99"/>
    <w:semiHidden/>
    <w:unhideWhenUsed/>
    <w:rsid w:val="00AF60BA"/>
    <w:pPr>
      <w:spacing w:after="0" w:line="240" w:lineRule="auto"/>
      <w:ind w:left="1920"/>
    </w:pPr>
    <w:rPr>
      <w:rFonts w:ascii="Times New Roman" w:eastAsia="Times New Roman" w:hAnsi="Times New Roman" w:cs="Times New Roman"/>
      <w:noProof/>
      <w:sz w:val="18"/>
      <w:szCs w:val="18"/>
      <w:lang w:val="en-US"/>
    </w:rPr>
  </w:style>
  <w:style w:type="paragraph" w:styleId="FootnoteText">
    <w:name w:val="footnote text"/>
    <w:basedOn w:val="Normal"/>
    <w:link w:val="FootnoteTextChar"/>
    <w:uiPriority w:val="99"/>
    <w:semiHidden/>
    <w:unhideWhenUsed/>
    <w:rsid w:val="00AF60BA"/>
    <w:pPr>
      <w:spacing w:after="0" w:line="240" w:lineRule="auto"/>
    </w:pPr>
    <w:rPr>
      <w:rFonts w:ascii="VNI-Times" w:eastAsia="Times New Roman" w:hAnsi="VNI-Times" w:cs="Times New Roman"/>
      <w:sz w:val="20"/>
      <w:szCs w:val="20"/>
      <w:lang w:val="en-US"/>
    </w:rPr>
  </w:style>
  <w:style w:type="character" w:customStyle="1" w:styleId="FootnoteTextChar">
    <w:name w:val="Footnote Text Char"/>
    <w:basedOn w:val="DefaultParagraphFont"/>
    <w:link w:val="FootnoteText"/>
    <w:uiPriority w:val="99"/>
    <w:semiHidden/>
    <w:rsid w:val="00AF60BA"/>
    <w:rPr>
      <w:rFonts w:ascii="VNI-Times" w:eastAsia="Times New Roman" w:hAnsi="VNI-Times" w:cs="Times New Roman"/>
      <w:sz w:val="20"/>
      <w:szCs w:val="20"/>
      <w:lang w:val="en-US"/>
    </w:rPr>
  </w:style>
  <w:style w:type="paragraph" w:styleId="Caption">
    <w:name w:val="caption"/>
    <w:basedOn w:val="Normal"/>
    <w:next w:val="Normal"/>
    <w:uiPriority w:val="99"/>
    <w:unhideWhenUsed/>
    <w:qFormat/>
    <w:rsid w:val="00AF60BA"/>
    <w:pPr>
      <w:spacing w:after="0" w:line="240" w:lineRule="auto"/>
      <w:jc w:val="both"/>
    </w:pPr>
    <w:rPr>
      <w:rFonts w:ascii=".VnTime" w:eastAsia="Times New Roman" w:hAnsi=".VnTime" w:cs="Times New Roman"/>
      <w:sz w:val="28"/>
      <w:szCs w:val="24"/>
      <w:lang w:val="en-US"/>
    </w:rPr>
  </w:style>
  <w:style w:type="paragraph" w:styleId="EnvelopeAddress">
    <w:name w:val="envelope address"/>
    <w:basedOn w:val="Normal"/>
    <w:uiPriority w:val="99"/>
    <w:unhideWhenUsed/>
    <w:rsid w:val="00AF60BA"/>
    <w:pPr>
      <w:framePr w:w="7920" w:h="1980" w:hSpace="180" w:wrap="auto" w:hAnchor="page" w:xAlign="center" w:yAlign="bottom"/>
      <w:spacing w:after="0" w:line="240" w:lineRule="auto"/>
      <w:ind w:left="2880"/>
    </w:pPr>
    <w:rPr>
      <w:rFonts w:ascii=".VnTimeH" w:eastAsia="Times New Roman" w:hAnsi=".VnTimeH" w:cs="Times New Roman"/>
      <w:sz w:val="24"/>
      <w:szCs w:val="24"/>
      <w:lang w:val="en-US"/>
    </w:rPr>
  </w:style>
  <w:style w:type="paragraph" w:styleId="List2">
    <w:name w:val="List 2"/>
    <w:basedOn w:val="Normal"/>
    <w:uiPriority w:val="99"/>
    <w:unhideWhenUsed/>
    <w:rsid w:val="00AF60BA"/>
    <w:pPr>
      <w:spacing w:after="0" w:line="240" w:lineRule="auto"/>
      <w:ind w:left="720" w:hanging="360"/>
    </w:pPr>
    <w:rPr>
      <w:rFonts w:ascii="VNI-Aptima" w:eastAsia="Times New Roman" w:hAnsi="VNI-Aptima" w:cs="Times New Roman"/>
      <w:bCs/>
      <w:szCs w:val="20"/>
      <w:lang w:val="en-US"/>
    </w:rPr>
  </w:style>
  <w:style w:type="paragraph" w:styleId="Title">
    <w:name w:val="Title"/>
    <w:basedOn w:val="Normal"/>
    <w:link w:val="TitleChar"/>
    <w:uiPriority w:val="99"/>
    <w:qFormat/>
    <w:rsid w:val="00AF60BA"/>
    <w:pPr>
      <w:spacing w:after="80" w:line="288" w:lineRule="auto"/>
      <w:ind w:firstLine="567"/>
      <w:jc w:val="center"/>
    </w:pPr>
    <w:rPr>
      <w:rFonts w:ascii=".VnTimeH" w:eastAsia="Times New Roman" w:hAnsi=".VnTimeH" w:cs="Times New Roman"/>
      <w:b/>
      <w:bCs/>
      <w:sz w:val="24"/>
      <w:szCs w:val="24"/>
      <w:lang w:val="en-US"/>
    </w:rPr>
  </w:style>
  <w:style w:type="character" w:customStyle="1" w:styleId="TitleChar">
    <w:name w:val="Title Char"/>
    <w:basedOn w:val="DefaultParagraphFont"/>
    <w:link w:val="Title"/>
    <w:uiPriority w:val="99"/>
    <w:rsid w:val="00AF60BA"/>
    <w:rPr>
      <w:rFonts w:ascii=".VnTimeH" w:eastAsia="Times New Roman" w:hAnsi=".VnTimeH" w:cs="Times New Roman"/>
      <w:b/>
      <w:bCs/>
      <w:sz w:val="24"/>
      <w:szCs w:val="24"/>
      <w:lang w:val="en-US"/>
    </w:rPr>
  </w:style>
  <w:style w:type="paragraph" w:styleId="BodyText">
    <w:name w:val="Body Text"/>
    <w:basedOn w:val="Normal"/>
    <w:link w:val="BodyTextChar"/>
    <w:uiPriority w:val="99"/>
    <w:unhideWhenUsed/>
    <w:qFormat/>
    <w:rsid w:val="00AF60BA"/>
    <w:pPr>
      <w:spacing w:after="120"/>
    </w:pPr>
    <w:rPr>
      <w:lang w:val="en-US"/>
    </w:rPr>
  </w:style>
  <w:style w:type="character" w:customStyle="1" w:styleId="BodyTextChar">
    <w:name w:val="Body Text Char"/>
    <w:basedOn w:val="DefaultParagraphFont"/>
    <w:link w:val="BodyText"/>
    <w:uiPriority w:val="99"/>
    <w:rsid w:val="00AF60BA"/>
    <w:rPr>
      <w:lang w:val="en-US"/>
    </w:rPr>
  </w:style>
  <w:style w:type="paragraph" w:styleId="BodyTextIndent">
    <w:name w:val="Body Text Indent"/>
    <w:basedOn w:val="Normal"/>
    <w:link w:val="BodyTextIndentChar"/>
    <w:uiPriority w:val="99"/>
    <w:unhideWhenUsed/>
    <w:rsid w:val="00AF60BA"/>
    <w:pPr>
      <w:spacing w:after="120" w:line="240" w:lineRule="auto"/>
      <w:ind w:left="360"/>
    </w:pPr>
    <w:rPr>
      <w:rFonts w:ascii=".VnTime" w:eastAsia="Times New Roman" w:hAnsi=".VnTime" w:cs="Times New Roman"/>
      <w:sz w:val="28"/>
      <w:szCs w:val="20"/>
      <w:lang w:val="en-US"/>
    </w:rPr>
  </w:style>
  <w:style w:type="character" w:customStyle="1" w:styleId="BodyTextIndentChar">
    <w:name w:val="Body Text Indent Char"/>
    <w:basedOn w:val="DefaultParagraphFont"/>
    <w:link w:val="BodyTextIndent"/>
    <w:uiPriority w:val="99"/>
    <w:rsid w:val="00AF60BA"/>
    <w:rPr>
      <w:rFonts w:ascii=".VnTime" w:eastAsia="Times New Roman" w:hAnsi=".VnTime" w:cs="Times New Roman"/>
      <w:sz w:val="28"/>
      <w:szCs w:val="20"/>
      <w:lang w:val="en-US"/>
    </w:rPr>
  </w:style>
  <w:style w:type="paragraph" w:styleId="ListContinue2">
    <w:name w:val="List Continue 2"/>
    <w:basedOn w:val="Normal"/>
    <w:uiPriority w:val="99"/>
    <w:unhideWhenUsed/>
    <w:rsid w:val="00AF60BA"/>
    <w:pPr>
      <w:spacing w:after="120" w:line="240" w:lineRule="auto"/>
      <w:ind w:left="720"/>
    </w:pPr>
    <w:rPr>
      <w:rFonts w:ascii="VNI-Aptima" w:eastAsia="Times New Roman" w:hAnsi="VNI-Aptima" w:cs="Times New Roman"/>
      <w:sz w:val="24"/>
      <w:szCs w:val="24"/>
      <w:lang w:val="en-US"/>
    </w:rPr>
  </w:style>
  <w:style w:type="paragraph" w:styleId="Subtitle">
    <w:name w:val="Subtitle"/>
    <w:basedOn w:val="Normal"/>
    <w:link w:val="SubtitleChar"/>
    <w:uiPriority w:val="99"/>
    <w:qFormat/>
    <w:rsid w:val="00AF60BA"/>
    <w:pPr>
      <w:spacing w:after="60" w:line="240" w:lineRule="auto"/>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uiPriority w:val="99"/>
    <w:rsid w:val="00AF60BA"/>
    <w:rPr>
      <w:rFonts w:ascii="Arial" w:eastAsia="Times New Roman" w:hAnsi="Arial" w:cs="Arial"/>
      <w:sz w:val="24"/>
      <w:szCs w:val="24"/>
      <w:lang w:val="en-US"/>
    </w:rPr>
  </w:style>
  <w:style w:type="paragraph" w:styleId="BodyText2">
    <w:name w:val="Body Text 2"/>
    <w:basedOn w:val="Normal"/>
    <w:link w:val="BodyText2Char"/>
    <w:uiPriority w:val="99"/>
    <w:unhideWhenUsed/>
    <w:rsid w:val="00AF60BA"/>
    <w:pPr>
      <w:spacing w:after="0" w:line="19" w:lineRule="atLeast"/>
      <w:jc w:val="both"/>
    </w:pPr>
    <w:rPr>
      <w:rFonts w:ascii="Times New Roman" w:eastAsia="Times New Roman" w:hAnsi="Times New Roman" w:cs="Times New Roman"/>
      <w:sz w:val="28"/>
      <w:szCs w:val="28"/>
      <w:lang w:val="en-US"/>
    </w:rPr>
  </w:style>
  <w:style w:type="character" w:customStyle="1" w:styleId="BodyText2Char">
    <w:name w:val="Body Text 2 Char"/>
    <w:basedOn w:val="DefaultParagraphFont"/>
    <w:link w:val="BodyText2"/>
    <w:uiPriority w:val="99"/>
    <w:rsid w:val="00AF60BA"/>
    <w:rPr>
      <w:rFonts w:ascii="Times New Roman" w:eastAsia="Times New Roman" w:hAnsi="Times New Roman" w:cs="Times New Roman"/>
      <w:sz w:val="28"/>
      <w:szCs w:val="28"/>
      <w:lang w:val="en-US"/>
    </w:rPr>
  </w:style>
  <w:style w:type="paragraph" w:styleId="BodyText3">
    <w:name w:val="Body Text 3"/>
    <w:basedOn w:val="Normal"/>
    <w:link w:val="BodyText3Char"/>
    <w:uiPriority w:val="99"/>
    <w:unhideWhenUsed/>
    <w:rsid w:val="00AF60BA"/>
    <w:pPr>
      <w:spacing w:after="0" w:line="240" w:lineRule="auto"/>
      <w:jc w:val="both"/>
    </w:pPr>
    <w:rPr>
      <w:rFonts w:ascii="Times New Roman" w:eastAsia="Times New Roman" w:hAnsi="Times New Roman" w:cs="Times New Roman"/>
      <w:b/>
      <w:bCs/>
      <w:noProof/>
      <w:sz w:val="18"/>
      <w:szCs w:val="20"/>
      <w:lang w:val="en-US"/>
    </w:rPr>
  </w:style>
  <w:style w:type="character" w:customStyle="1" w:styleId="BodyText3Char">
    <w:name w:val="Body Text 3 Char"/>
    <w:basedOn w:val="DefaultParagraphFont"/>
    <w:link w:val="BodyText3"/>
    <w:uiPriority w:val="99"/>
    <w:rsid w:val="00AF60BA"/>
    <w:rPr>
      <w:rFonts w:ascii="Times New Roman" w:eastAsia="Times New Roman" w:hAnsi="Times New Roman" w:cs="Times New Roman"/>
      <w:b/>
      <w:bCs/>
      <w:noProof/>
      <w:sz w:val="18"/>
      <w:szCs w:val="20"/>
      <w:lang w:val="en-US"/>
    </w:rPr>
  </w:style>
  <w:style w:type="paragraph" w:styleId="BodyTextIndent2">
    <w:name w:val="Body Text Indent 2"/>
    <w:basedOn w:val="Normal"/>
    <w:link w:val="BodyTextIndent2Char"/>
    <w:uiPriority w:val="99"/>
    <w:unhideWhenUsed/>
    <w:rsid w:val="00AF60BA"/>
    <w:pPr>
      <w:spacing w:after="120" w:line="480" w:lineRule="auto"/>
      <w:ind w:left="360"/>
    </w:pPr>
    <w:rPr>
      <w:rFonts w:ascii="VNI-Times" w:eastAsia="Times New Roman" w:hAnsi="VNI-Times" w:cs="Times New Roman"/>
      <w:sz w:val="24"/>
      <w:szCs w:val="24"/>
      <w:lang w:val="en-US"/>
    </w:rPr>
  </w:style>
  <w:style w:type="character" w:customStyle="1" w:styleId="BodyTextIndent2Char">
    <w:name w:val="Body Text Indent 2 Char"/>
    <w:basedOn w:val="DefaultParagraphFont"/>
    <w:link w:val="BodyTextIndent2"/>
    <w:uiPriority w:val="99"/>
    <w:rsid w:val="00AF60BA"/>
    <w:rPr>
      <w:rFonts w:ascii="VNI-Times" w:eastAsia="Times New Roman" w:hAnsi="VNI-Times" w:cs="Times New Roman"/>
      <w:sz w:val="24"/>
      <w:szCs w:val="24"/>
      <w:lang w:val="en-US"/>
    </w:rPr>
  </w:style>
  <w:style w:type="paragraph" w:styleId="BodyTextIndent3">
    <w:name w:val="Body Text Indent 3"/>
    <w:basedOn w:val="Normal"/>
    <w:link w:val="BodyTextIndent3Char"/>
    <w:uiPriority w:val="99"/>
    <w:unhideWhenUsed/>
    <w:rsid w:val="00AF60BA"/>
    <w:pPr>
      <w:spacing w:after="120" w:line="240" w:lineRule="auto"/>
      <w:ind w:left="360"/>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uiPriority w:val="99"/>
    <w:rsid w:val="00AF60BA"/>
    <w:rPr>
      <w:rFonts w:ascii="Times New Roman" w:eastAsia="Times New Roman" w:hAnsi="Times New Roman" w:cs="Times New Roman"/>
      <w:sz w:val="16"/>
      <w:szCs w:val="16"/>
      <w:lang w:val="en-US"/>
    </w:rPr>
  </w:style>
  <w:style w:type="paragraph" w:styleId="BlockText">
    <w:name w:val="Block Text"/>
    <w:basedOn w:val="Normal"/>
    <w:uiPriority w:val="99"/>
    <w:unhideWhenUsed/>
    <w:rsid w:val="00AF60BA"/>
    <w:pPr>
      <w:spacing w:after="0" w:line="19" w:lineRule="atLeast"/>
      <w:ind w:left="113" w:right="113"/>
      <w:jc w:val="both"/>
    </w:pPr>
    <w:rPr>
      <w:rFonts w:ascii=".VnTime" w:eastAsia="Times New Roman" w:hAnsi=".VnTime" w:cs="Times New Roman"/>
      <w:sz w:val="28"/>
      <w:szCs w:val="20"/>
      <w:lang w:val="en-US"/>
    </w:rPr>
  </w:style>
  <w:style w:type="paragraph" w:styleId="DocumentMap">
    <w:name w:val="Document Map"/>
    <w:basedOn w:val="Normal"/>
    <w:link w:val="DocumentMapChar"/>
    <w:uiPriority w:val="99"/>
    <w:semiHidden/>
    <w:unhideWhenUsed/>
    <w:rsid w:val="00AF60BA"/>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uiPriority w:val="99"/>
    <w:semiHidden/>
    <w:rsid w:val="00AF60BA"/>
    <w:rPr>
      <w:rFonts w:ascii="Tahoma" w:eastAsia="Times New Roman" w:hAnsi="Tahoma" w:cs="Tahoma"/>
      <w:sz w:val="20"/>
      <w:szCs w:val="20"/>
      <w:shd w:val="clear" w:color="auto" w:fill="000080"/>
      <w:lang w:val="en-US"/>
    </w:rPr>
  </w:style>
  <w:style w:type="character" w:customStyle="1" w:styleId="NoSpacingChar">
    <w:name w:val="No Spacing Char"/>
    <w:basedOn w:val="DefaultParagraphFont"/>
    <w:link w:val="NoSpacing"/>
    <w:locked/>
    <w:rsid w:val="00AF60BA"/>
    <w:rPr>
      <w:rFonts w:ascii="Times New Roman" w:eastAsia="Calibri" w:hAnsi="Times New Roman" w:cs="Times New Roman"/>
      <w:sz w:val="24"/>
    </w:rPr>
  </w:style>
  <w:style w:type="paragraph" w:styleId="NoSpacing">
    <w:name w:val="No Spacing"/>
    <w:link w:val="NoSpacingChar"/>
    <w:qFormat/>
    <w:rsid w:val="00AF60BA"/>
    <w:pPr>
      <w:spacing w:after="0" w:line="240" w:lineRule="auto"/>
    </w:pPr>
    <w:rPr>
      <w:rFonts w:ascii="Times New Roman" w:eastAsia="Calibri" w:hAnsi="Times New Roman" w:cs="Times New Roman"/>
      <w:sz w:val="24"/>
    </w:rPr>
  </w:style>
  <w:style w:type="character" w:customStyle="1" w:styleId="ListParagraphChar">
    <w:name w:val="List Paragraph Char"/>
    <w:aliases w:val="HPL01 Char"/>
    <w:basedOn w:val="DefaultParagraphFont"/>
    <w:link w:val="ListParagraph"/>
    <w:qFormat/>
    <w:locked/>
    <w:rsid w:val="00AF60BA"/>
    <w:rPr>
      <w:rFonts w:ascii="Times New Roman" w:eastAsia="Calibri" w:hAnsi="Times New Roman" w:cs="Times New Roman"/>
      <w:sz w:val="24"/>
      <w:szCs w:val="24"/>
      <w:lang w:val="en-US"/>
    </w:rPr>
  </w:style>
  <w:style w:type="paragraph" w:customStyle="1" w:styleId="Char1">
    <w:name w:val="Char1"/>
    <w:basedOn w:val="Normal"/>
    <w:uiPriority w:val="99"/>
    <w:semiHidden/>
    <w:rsid w:val="00AF60BA"/>
    <w:pPr>
      <w:spacing w:after="160" w:line="240" w:lineRule="exact"/>
    </w:pPr>
    <w:rPr>
      <w:rFonts w:ascii="Arial" w:eastAsia="Times New Roman" w:hAnsi="Arial" w:cs="Times New Roman"/>
      <w:sz w:val="24"/>
      <w:szCs w:val="24"/>
      <w:lang w:val="en-US"/>
    </w:rPr>
  </w:style>
  <w:style w:type="character" w:customStyle="1" w:styleId="CauChar">
    <w:name w:val="Cau Char"/>
    <w:basedOn w:val="DefaultParagraphFont"/>
    <w:link w:val="Cau"/>
    <w:locked/>
    <w:rsid w:val="00AF60BA"/>
    <w:rPr>
      <w:rFonts w:ascii="Times New Roman" w:eastAsia="Times New Roman" w:hAnsi="Times New Roman" w:cs="Times New Roman"/>
      <w:sz w:val="24"/>
      <w:szCs w:val="24"/>
    </w:rPr>
  </w:style>
  <w:style w:type="paragraph" w:customStyle="1" w:styleId="Cau">
    <w:name w:val="Cau"/>
    <w:basedOn w:val="Normal"/>
    <w:link w:val="CauChar"/>
    <w:rsid w:val="00AF60BA"/>
    <w:pPr>
      <w:numPr>
        <w:numId w:val="1"/>
      </w:numPr>
      <w:spacing w:before="120" w:after="80" w:line="264" w:lineRule="auto"/>
      <w:jc w:val="both"/>
    </w:pPr>
    <w:rPr>
      <w:rFonts w:ascii="Times New Roman" w:eastAsia="Times New Roman" w:hAnsi="Times New Roman" w:cs="Times New Roman"/>
      <w:sz w:val="24"/>
      <w:szCs w:val="24"/>
    </w:rPr>
  </w:style>
  <w:style w:type="paragraph" w:customStyle="1" w:styleId="Style1">
    <w:name w:val="Style1"/>
    <w:basedOn w:val="Normal"/>
    <w:uiPriority w:val="99"/>
    <w:rsid w:val="00AF60BA"/>
    <w:pPr>
      <w:spacing w:after="60" w:line="320" w:lineRule="exact"/>
      <w:ind w:firstLine="284"/>
      <w:jc w:val="both"/>
    </w:pPr>
    <w:rPr>
      <w:rFonts w:ascii=".VnTime" w:eastAsia="Times New Roman" w:hAnsi=".VnTime" w:cs="Times New Roman"/>
      <w:sz w:val="24"/>
      <w:szCs w:val="24"/>
      <w:lang w:val="en-US"/>
    </w:rPr>
  </w:style>
  <w:style w:type="paragraph" w:customStyle="1" w:styleId="dauchuong">
    <w:name w:val="dauchuong"/>
    <w:basedOn w:val="Normal"/>
    <w:uiPriority w:val="99"/>
    <w:rsid w:val="00AF60BA"/>
    <w:pPr>
      <w:tabs>
        <w:tab w:val="num" w:pos="720"/>
        <w:tab w:val="left" w:pos="1134"/>
        <w:tab w:val="left" w:pos="3119"/>
      </w:tabs>
      <w:spacing w:before="60" w:after="60" w:line="264" w:lineRule="auto"/>
      <w:ind w:left="720" w:hanging="360"/>
      <w:jc w:val="both"/>
    </w:pPr>
    <w:rPr>
      <w:rFonts w:ascii=".VnArial" w:eastAsia="Times New Roman" w:hAnsi=".VnArial" w:cs="Times New Roman"/>
      <w:sz w:val="20"/>
      <w:szCs w:val="20"/>
      <w:lang w:val="en-US"/>
    </w:rPr>
  </w:style>
  <w:style w:type="paragraph" w:customStyle="1" w:styleId="hinh">
    <w:name w:val="hinh"/>
    <w:basedOn w:val="Normal"/>
    <w:uiPriority w:val="99"/>
    <w:rsid w:val="00AF60BA"/>
    <w:pPr>
      <w:spacing w:after="40" w:line="264" w:lineRule="auto"/>
      <w:ind w:firstLine="284"/>
      <w:jc w:val="center"/>
    </w:pPr>
    <w:rPr>
      <w:rFonts w:ascii=".VnArial" w:eastAsia="Times New Roman" w:hAnsi=".VnArial" w:cs="Times New Roman"/>
      <w:sz w:val="18"/>
      <w:szCs w:val="18"/>
      <w:lang w:val="en-US"/>
    </w:rPr>
  </w:style>
  <w:style w:type="paragraph" w:customStyle="1" w:styleId="I-lama">
    <w:name w:val="I-lama"/>
    <w:basedOn w:val="Heading1"/>
    <w:uiPriority w:val="99"/>
    <w:rsid w:val="00AF60BA"/>
    <w:pPr>
      <w:keepNext w:val="0"/>
      <w:spacing w:before="180" w:after="100" w:line="264" w:lineRule="auto"/>
    </w:pPr>
    <w:rPr>
      <w:rFonts w:ascii=".VnTimeH" w:hAnsi=".VnTimeH"/>
      <w:b w:val="0"/>
      <w:bCs w:val="0"/>
      <w:sz w:val="24"/>
      <w:u w:val="none"/>
    </w:rPr>
  </w:style>
  <w:style w:type="character" w:customStyle="1" w:styleId="1nhoChar">
    <w:name w:val="1nho Char"/>
    <w:basedOn w:val="DefaultParagraphFont"/>
    <w:link w:val="1nho"/>
    <w:locked/>
    <w:rsid w:val="00AF60BA"/>
    <w:rPr>
      <w:rFonts w:ascii=".VnArial" w:eastAsia="Times New Roman" w:hAnsi=".VnArial" w:cs="Times New Roman"/>
      <w:b/>
      <w:bCs/>
      <w:sz w:val="24"/>
      <w:szCs w:val="24"/>
    </w:rPr>
  </w:style>
  <w:style w:type="paragraph" w:customStyle="1" w:styleId="1nho">
    <w:name w:val="1nho"/>
    <w:basedOn w:val="Normal"/>
    <w:link w:val="1nhoChar"/>
    <w:rsid w:val="00AF60BA"/>
    <w:pPr>
      <w:spacing w:before="60" w:after="40" w:line="264" w:lineRule="auto"/>
      <w:jc w:val="both"/>
    </w:pPr>
    <w:rPr>
      <w:rFonts w:ascii=".VnArial" w:eastAsia="Times New Roman" w:hAnsi=".VnArial" w:cs="Times New Roman"/>
      <w:b/>
      <w:bCs/>
      <w:sz w:val="24"/>
      <w:szCs w:val="24"/>
    </w:rPr>
  </w:style>
  <w:style w:type="character" w:customStyle="1" w:styleId="bt-textChar">
    <w:name w:val="bt-text Char"/>
    <w:basedOn w:val="DefaultParagraphFont"/>
    <w:link w:val="bt-text"/>
    <w:locked/>
    <w:rsid w:val="00AF60BA"/>
    <w:rPr>
      <w:rFonts w:ascii=".VnArial" w:eastAsia="Times New Roman" w:hAnsi=".VnArial" w:cs="Times New Roman"/>
      <w:spacing w:val="2"/>
      <w:sz w:val="20"/>
      <w:szCs w:val="20"/>
    </w:rPr>
  </w:style>
  <w:style w:type="paragraph" w:customStyle="1" w:styleId="bt-text">
    <w:name w:val="bt-text"/>
    <w:basedOn w:val="Normal"/>
    <w:link w:val="bt-textChar"/>
    <w:rsid w:val="00AF60BA"/>
    <w:pPr>
      <w:spacing w:after="40" w:line="264" w:lineRule="auto"/>
      <w:ind w:left="284" w:hanging="284"/>
      <w:jc w:val="both"/>
    </w:pPr>
    <w:rPr>
      <w:rFonts w:ascii=".VnArial" w:eastAsia="Times New Roman" w:hAnsi=".VnArial" w:cs="Times New Roman"/>
      <w:spacing w:val="2"/>
      <w:sz w:val="20"/>
      <w:szCs w:val="20"/>
    </w:rPr>
  </w:style>
  <w:style w:type="paragraph" w:customStyle="1" w:styleId="tenbai">
    <w:name w:val="tenbai"/>
    <w:basedOn w:val="Subtitle"/>
    <w:uiPriority w:val="99"/>
    <w:rsid w:val="00AF60BA"/>
    <w:pPr>
      <w:spacing w:after="120" w:line="264" w:lineRule="auto"/>
      <w:jc w:val="right"/>
      <w:outlineLvl w:val="9"/>
    </w:pPr>
    <w:rPr>
      <w:rFonts w:ascii=".VnAvantH" w:hAnsi=".VnAvantH" w:cs="Times New Roman"/>
      <w:spacing w:val="4"/>
      <w:sz w:val="36"/>
      <w:szCs w:val="36"/>
    </w:rPr>
  </w:style>
  <w:style w:type="paragraph" w:customStyle="1" w:styleId="bai">
    <w:name w:val="bai"/>
    <w:basedOn w:val="Normal"/>
    <w:uiPriority w:val="99"/>
    <w:rsid w:val="00AF60BA"/>
    <w:pPr>
      <w:spacing w:before="360" w:after="240" w:line="264" w:lineRule="auto"/>
      <w:jc w:val="center"/>
    </w:pPr>
    <w:rPr>
      <w:rFonts w:ascii=".VnTime" w:eastAsia="Times New Roman" w:hAnsi=".VnTime" w:cs="Times New Roman"/>
      <w:b/>
      <w:bCs/>
      <w:spacing w:val="4"/>
      <w:sz w:val="24"/>
      <w:szCs w:val="24"/>
      <w:lang w:val="en-US"/>
    </w:rPr>
  </w:style>
  <w:style w:type="paragraph" w:customStyle="1" w:styleId="baitap">
    <w:name w:val="baitap"/>
    <w:basedOn w:val="Heading1"/>
    <w:uiPriority w:val="99"/>
    <w:rsid w:val="00AF60BA"/>
    <w:pPr>
      <w:spacing w:before="240" w:after="120" w:line="264" w:lineRule="auto"/>
    </w:pPr>
    <w:rPr>
      <w:rFonts w:ascii=".VnAvantH" w:hAnsi=".VnAvantH"/>
      <w:b w:val="0"/>
      <w:bCs w:val="0"/>
      <w:szCs w:val="28"/>
      <w:u w:val="none"/>
    </w:rPr>
  </w:style>
  <w:style w:type="character" w:customStyle="1" w:styleId="MTDisplayEquationChar">
    <w:name w:val="MTDisplayEquation Char"/>
    <w:link w:val="MTDisplayEquation"/>
    <w:locked/>
    <w:rsid w:val="00AF60BA"/>
    <w:rPr>
      <w:rFonts w:ascii="VNI-Times" w:eastAsia="Times New Roman" w:hAnsi="VNI-Times" w:cs="Times New Roman"/>
      <w:sz w:val="24"/>
      <w:szCs w:val="24"/>
    </w:rPr>
  </w:style>
  <w:style w:type="paragraph" w:customStyle="1" w:styleId="MTDisplayEquation">
    <w:name w:val="MTDisplayEquation"/>
    <w:basedOn w:val="Normal"/>
    <w:next w:val="Normal"/>
    <w:link w:val="MTDisplayEquationChar"/>
    <w:rsid w:val="00AF60BA"/>
    <w:pPr>
      <w:tabs>
        <w:tab w:val="center" w:pos="4960"/>
        <w:tab w:val="right" w:pos="9940"/>
      </w:tabs>
      <w:spacing w:after="0" w:line="240" w:lineRule="auto"/>
      <w:jc w:val="both"/>
    </w:pPr>
    <w:rPr>
      <w:rFonts w:ascii="VNI-Times" w:eastAsia="Times New Roman" w:hAnsi="VNI-Times" w:cs="Times New Roman"/>
      <w:sz w:val="24"/>
      <w:szCs w:val="24"/>
    </w:rPr>
  </w:style>
  <w:style w:type="paragraph" w:customStyle="1" w:styleId="msonormalcxspmiddle">
    <w:name w:val="msonormalcxspmiddle"/>
    <w:basedOn w:val="Normal"/>
    <w:uiPriority w:val="99"/>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aitapChar">
    <w:name w:val="bai tap Char"/>
    <w:basedOn w:val="DefaultParagraphFont"/>
    <w:link w:val="baitap0"/>
    <w:locked/>
    <w:rsid w:val="00AF60BA"/>
    <w:rPr>
      <w:sz w:val="24"/>
      <w:szCs w:val="24"/>
    </w:rPr>
  </w:style>
  <w:style w:type="paragraph" w:customStyle="1" w:styleId="baitap0">
    <w:name w:val="bai tap"/>
    <w:basedOn w:val="Normal"/>
    <w:link w:val="baitapChar"/>
    <w:rsid w:val="00AF60BA"/>
    <w:pPr>
      <w:spacing w:before="120" w:after="40" w:line="240" w:lineRule="auto"/>
      <w:ind w:left="567" w:hanging="567"/>
      <w:jc w:val="both"/>
    </w:pPr>
    <w:rPr>
      <w:sz w:val="24"/>
      <w:szCs w:val="24"/>
    </w:rPr>
  </w:style>
  <w:style w:type="paragraph" w:customStyle="1" w:styleId="Normal11pt">
    <w:name w:val="Normal + 11 pt"/>
    <w:basedOn w:val="Normal"/>
    <w:uiPriority w:val="99"/>
    <w:rsid w:val="00AF60BA"/>
    <w:pPr>
      <w:spacing w:after="0" w:line="240" w:lineRule="auto"/>
    </w:pPr>
    <w:rPr>
      <w:rFonts w:ascii="Times New Roman" w:eastAsia="Times New Roman" w:hAnsi="Times New Roman" w:cs="Times New Roman"/>
      <w:lang w:val="en-US"/>
    </w:rPr>
  </w:style>
  <w:style w:type="paragraph" w:customStyle="1" w:styleId="1T">
    <w:name w:val="1 T"/>
    <w:basedOn w:val="Normal"/>
    <w:uiPriority w:val="99"/>
    <w:rsid w:val="00AF60BA"/>
    <w:pPr>
      <w:widowControl w:val="0"/>
      <w:spacing w:before="60" w:after="60" w:line="264" w:lineRule="auto"/>
      <w:ind w:firstLine="709"/>
      <w:jc w:val="both"/>
    </w:pPr>
    <w:rPr>
      <w:rFonts w:ascii=".VnCentury Schoolbook" w:eastAsia="Times New Roman" w:hAnsi=".VnCentury Schoolbook" w:cs="Times New Roman"/>
      <w:color w:val="000000"/>
      <w:lang w:val="en-US"/>
    </w:rPr>
  </w:style>
  <w:style w:type="paragraph" w:customStyle="1" w:styleId="co10bt">
    <w:name w:val="co10bt"/>
    <w:basedOn w:val="Normal"/>
    <w:uiPriority w:val="99"/>
    <w:rsid w:val="00AF60BA"/>
    <w:pPr>
      <w:spacing w:after="80" w:line="252" w:lineRule="auto"/>
      <w:ind w:left="284" w:hanging="284"/>
      <w:jc w:val="both"/>
    </w:pPr>
    <w:rPr>
      <w:rFonts w:ascii=".VnArial" w:eastAsia="Times New Roman" w:hAnsi=".VnArial" w:cs="Times New Roman"/>
      <w:color w:val="000000"/>
      <w:sz w:val="20"/>
      <w:szCs w:val="20"/>
      <w:lang w:val="en-US"/>
    </w:rPr>
  </w:style>
  <w:style w:type="paragraph" w:customStyle="1" w:styleId="oncaDanhsch">
    <w:name w:val="Đoạn của Danh sách"/>
    <w:basedOn w:val="Normal"/>
    <w:uiPriority w:val="99"/>
    <w:qFormat/>
    <w:rsid w:val="00AF60BA"/>
    <w:pPr>
      <w:ind w:left="720"/>
    </w:pPr>
    <w:rPr>
      <w:rFonts w:ascii="VNI-Times" w:eastAsia="Calibri" w:hAnsi="VNI-Times" w:cs="Times New Roman"/>
      <w:sz w:val="24"/>
      <w:lang w:val="en-US"/>
    </w:rPr>
  </w:style>
  <w:style w:type="paragraph" w:customStyle="1" w:styleId="thuc2">
    <w:name w:val="thuc2"/>
    <w:basedOn w:val="Normal"/>
    <w:uiPriority w:val="99"/>
    <w:rsid w:val="00AF60BA"/>
    <w:pPr>
      <w:widowControl w:val="0"/>
      <w:tabs>
        <w:tab w:val="left" w:pos="1260"/>
        <w:tab w:val="left" w:pos="3240"/>
        <w:tab w:val="left" w:pos="5760"/>
        <w:tab w:val="left" w:pos="7740"/>
      </w:tabs>
      <w:spacing w:before="80" w:after="80" w:line="240" w:lineRule="auto"/>
      <w:ind w:left="900" w:hanging="900"/>
      <w:jc w:val="both"/>
    </w:pPr>
    <w:rPr>
      <w:rFonts w:ascii="VNtimes new roman" w:eastAsia="Times New Roman" w:hAnsi="VNtimes new roman" w:cs="Times New Roman"/>
      <w:sz w:val="24"/>
      <w:szCs w:val="24"/>
      <w:lang w:val="en-US"/>
    </w:rPr>
  </w:style>
  <w:style w:type="paragraph" w:customStyle="1" w:styleId="Bai0">
    <w:name w:val="Bai"/>
    <w:basedOn w:val="Normal"/>
    <w:uiPriority w:val="99"/>
    <w:rsid w:val="00AF60BA"/>
    <w:pPr>
      <w:tabs>
        <w:tab w:val="left" w:pos="794"/>
      </w:tabs>
      <w:spacing w:before="120" w:after="80" w:line="320" w:lineRule="atLeast"/>
      <w:ind w:left="794" w:hanging="794"/>
      <w:jc w:val="both"/>
    </w:pPr>
    <w:rPr>
      <w:rFonts w:ascii="Times New Roman" w:eastAsia="Times New Roman" w:hAnsi="Times New Roman" w:cs="Times New Roman"/>
      <w:sz w:val="24"/>
      <w:szCs w:val="24"/>
      <w:lang w:val="en-US"/>
    </w:rPr>
  </w:style>
  <w:style w:type="paragraph" w:customStyle="1" w:styleId="abcd">
    <w:name w:val="abcd"/>
    <w:basedOn w:val="Normal"/>
    <w:uiPriority w:val="99"/>
    <w:rsid w:val="00AF60BA"/>
    <w:pPr>
      <w:tabs>
        <w:tab w:val="left" w:pos="2268"/>
        <w:tab w:val="left" w:pos="3969"/>
        <w:tab w:val="left" w:pos="5670"/>
      </w:tabs>
      <w:spacing w:after="80" w:line="320" w:lineRule="atLeast"/>
      <w:ind w:left="851" w:hanging="284"/>
      <w:jc w:val="both"/>
    </w:pPr>
    <w:rPr>
      <w:rFonts w:ascii="Times New Roman" w:eastAsia="Times New Roman" w:hAnsi="Times New Roman" w:cs="Times New Roman"/>
      <w:sz w:val="24"/>
      <w:szCs w:val="24"/>
      <w:lang w:val="en-US"/>
    </w:rPr>
  </w:style>
  <w:style w:type="paragraph" w:customStyle="1" w:styleId="Cthuc">
    <w:name w:val="Cthuc"/>
    <w:basedOn w:val="Normal"/>
    <w:uiPriority w:val="99"/>
    <w:rsid w:val="00AF60BA"/>
    <w:pPr>
      <w:tabs>
        <w:tab w:val="left" w:pos="0"/>
        <w:tab w:val="left" w:pos="1701"/>
        <w:tab w:val="right" w:pos="7938"/>
      </w:tabs>
      <w:spacing w:after="80" w:line="320" w:lineRule="atLeast"/>
      <w:jc w:val="both"/>
    </w:pPr>
    <w:rPr>
      <w:rFonts w:ascii="Times New Roman" w:eastAsia="Times New Roman" w:hAnsi="Times New Roman" w:cs="Times New Roman"/>
      <w:sz w:val="24"/>
      <w:szCs w:val="24"/>
      <w:lang w:val="en-US"/>
    </w:rPr>
  </w:style>
  <w:style w:type="paragraph" w:customStyle="1" w:styleId="Char">
    <w:name w:val="Char"/>
    <w:basedOn w:val="Normal"/>
    <w:autoRedefine/>
    <w:uiPriority w:val="99"/>
    <w:rsid w:val="00AF60BA"/>
    <w:pPr>
      <w:spacing w:after="160" w:line="240" w:lineRule="exact"/>
      <w:ind w:firstLine="567"/>
    </w:pPr>
    <w:rPr>
      <w:rFonts w:ascii="Verdana" w:eastAsia="Times New Roman" w:hAnsi="Verdana" w:cs="Verdana"/>
      <w:sz w:val="20"/>
      <w:szCs w:val="20"/>
      <w:lang w:val="en-US"/>
    </w:rPr>
  </w:style>
  <w:style w:type="character" w:customStyle="1" w:styleId="12Char">
    <w:name w:val="1.2... Char"/>
    <w:basedOn w:val="DefaultParagraphFont"/>
    <w:link w:val="12"/>
    <w:locked/>
    <w:rsid w:val="00AF60BA"/>
    <w:rPr>
      <w:rFonts w:ascii=".VnTime" w:eastAsia="Times New Roman" w:hAnsi=".VnTime" w:cs="Times New Roman"/>
      <w:sz w:val="24"/>
      <w:szCs w:val="20"/>
      <w:lang w:val="fr-FR"/>
    </w:rPr>
  </w:style>
  <w:style w:type="paragraph" w:customStyle="1" w:styleId="12">
    <w:name w:val="1.2..."/>
    <w:basedOn w:val="Normal"/>
    <w:link w:val="12Char"/>
    <w:rsid w:val="00AF60BA"/>
    <w:pPr>
      <w:spacing w:after="60" w:line="288" w:lineRule="auto"/>
      <w:ind w:left="397" w:hanging="397"/>
      <w:jc w:val="both"/>
    </w:pPr>
    <w:rPr>
      <w:rFonts w:ascii=".VnTime" w:eastAsia="Times New Roman" w:hAnsi=".VnTime" w:cs="Times New Roman"/>
      <w:sz w:val="24"/>
      <w:szCs w:val="20"/>
      <w:lang w:val="fr-FR"/>
    </w:rPr>
  </w:style>
  <w:style w:type="paragraph" w:customStyle="1" w:styleId="dthut">
    <w:name w:val="dthut.."/>
    <w:basedOn w:val="Normal"/>
    <w:uiPriority w:val="99"/>
    <w:rsid w:val="00AF60BA"/>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eastAsia="Times New Roman" w:hAnsi=".VnTime" w:cs="Times New Roman"/>
      <w:sz w:val="24"/>
      <w:szCs w:val="20"/>
      <w:lang w:val="pt-BR"/>
    </w:rPr>
  </w:style>
  <w:style w:type="paragraph" w:customStyle="1" w:styleId="tch">
    <w:name w:val="tch"/>
    <w:basedOn w:val="Normal"/>
    <w:uiPriority w:val="99"/>
    <w:rsid w:val="00AF60BA"/>
    <w:pPr>
      <w:spacing w:after="60" w:line="360" w:lineRule="auto"/>
      <w:jc w:val="center"/>
    </w:pPr>
    <w:rPr>
      <w:rFonts w:ascii="Times New Roman" w:eastAsia="Times New Roman" w:hAnsi="Times New Roman" w:cs="Times New Roman"/>
      <w:b/>
      <w:bCs/>
      <w:sz w:val="28"/>
      <w:szCs w:val="28"/>
      <w:lang w:val="pt-BR"/>
    </w:rPr>
  </w:style>
  <w:style w:type="paragraph" w:customStyle="1" w:styleId="doanthut">
    <w:name w:val="doanthut"/>
    <w:basedOn w:val="Normal"/>
    <w:uiPriority w:val="99"/>
    <w:rsid w:val="00AF60BA"/>
    <w:pPr>
      <w:spacing w:before="56" w:after="60" w:line="288" w:lineRule="auto"/>
      <w:ind w:left="681" w:hanging="284"/>
      <w:jc w:val="both"/>
    </w:pPr>
    <w:rPr>
      <w:rFonts w:ascii="Times New Roman" w:eastAsia="Times New Roman" w:hAnsi="Times New Roman" w:cs="Times New Roman"/>
      <w:sz w:val="24"/>
      <w:szCs w:val="24"/>
      <w:lang w:val="en-US"/>
    </w:rPr>
  </w:style>
  <w:style w:type="paragraph" w:customStyle="1" w:styleId="Hdg">
    <w:name w:val="Hdg"/>
    <w:basedOn w:val="Normal"/>
    <w:uiPriority w:val="99"/>
    <w:rsid w:val="00AF60BA"/>
    <w:pPr>
      <w:tabs>
        <w:tab w:val="left" w:pos="1425"/>
        <w:tab w:val="left" w:pos="4503"/>
      </w:tabs>
      <w:spacing w:before="120" w:after="120" w:line="264" w:lineRule="auto"/>
      <w:jc w:val="both"/>
    </w:pPr>
    <w:rPr>
      <w:rFonts w:ascii="Times New Roman" w:eastAsia="Times New Roman" w:hAnsi="Times New Roman" w:cs="Times New Roman"/>
      <w:b/>
      <w:bCs/>
      <w:i/>
      <w:iCs/>
      <w:noProof/>
      <w:sz w:val="24"/>
      <w:szCs w:val="24"/>
      <w:lang w:val="pt-BR"/>
    </w:rPr>
  </w:style>
  <w:style w:type="paragraph" w:customStyle="1" w:styleId="Phuongphap">
    <w:name w:val="Phuong phap"/>
    <w:basedOn w:val="Title"/>
    <w:uiPriority w:val="99"/>
    <w:rsid w:val="00AF60BA"/>
    <w:pPr>
      <w:spacing w:after="0" w:line="540" w:lineRule="exact"/>
      <w:ind w:firstLine="0"/>
      <w:jc w:val="both"/>
    </w:pPr>
    <w:rPr>
      <w:rFonts w:ascii="Times New Roman" w:hAnsi="Times New Roman"/>
      <w:i/>
      <w:sz w:val="30"/>
      <w:szCs w:val="30"/>
    </w:rPr>
  </w:style>
  <w:style w:type="paragraph" w:customStyle="1" w:styleId="Tenphuongphap">
    <w:name w:val="Ten phuong phap"/>
    <w:basedOn w:val="Normal"/>
    <w:uiPriority w:val="99"/>
    <w:rsid w:val="00AF60BA"/>
    <w:pPr>
      <w:spacing w:before="120" w:after="360" w:line="288" w:lineRule="auto"/>
    </w:pPr>
    <w:rPr>
      <w:rFonts w:ascii="Times New Roman" w:eastAsia="Times New Roman" w:hAnsi="Times New Roman" w:cs="Times New Roman"/>
      <w:b/>
      <w:noProof/>
      <w:sz w:val="30"/>
      <w:szCs w:val="30"/>
      <w:lang w:val="en-US"/>
    </w:rPr>
  </w:style>
  <w:style w:type="paragraph" w:customStyle="1" w:styleId="BTvandung">
    <w:name w:val="BT van dung"/>
    <w:basedOn w:val="Normal"/>
    <w:uiPriority w:val="99"/>
    <w:rsid w:val="00AF60BA"/>
    <w:pPr>
      <w:tabs>
        <w:tab w:val="left" w:pos="1425"/>
        <w:tab w:val="left" w:pos="2964"/>
        <w:tab w:val="left" w:pos="4503"/>
        <w:tab w:val="left" w:pos="6099"/>
      </w:tabs>
      <w:spacing w:after="240" w:line="312" w:lineRule="auto"/>
      <w:ind w:left="573" w:right="584"/>
      <w:jc w:val="center"/>
    </w:pPr>
    <w:rPr>
      <w:rFonts w:ascii="Times New Roman" w:eastAsia="Times New Roman" w:hAnsi="Times New Roman" w:cs="Times New Roman"/>
      <w:b/>
      <w:bCs/>
      <w:noProof/>
      <w:sz w:val="24"/>
      <w:szCs w:val="24"/>
      <w:lang w:val="en-US"/>
    </w:rPr>
  </w:style>
  <w:style w:type="paragraph" w:customStyle="1" w:styleId="Loinoidau">
    <w:name w:val="Loi noi dau"/>
    <w:basedOn w:val="Normal"/>
    <w:uiPriority w:val="99"/>
    <w:rsid w:val="00AF60BA"/>
    <w:pPr>
      <w:spacing w:after="240" w:line="264" w:lineRule="auto"/>
      <w:jc w:val="center"/>
    </w:pPr>
    <w:rPr>
      <w:rFonts w:ascii="Tahoma" w:eastAsia="Times New Roman" w:hAnsi="Tahoma" w:cs="Arial"/>
      <w:b/>
      <w:noProof/>
      <w:sz w:val="30"/>
      <w:szCs w:val="30"/>
      <w:lang w:val="en-US"/>
    </w:rPr>
  </w:style>
  <w:style w:type="paragraph" w:customStyle="1" w:styleId="Phan">
    <w:name w:val="Phan"/>
    <w:basedOn w:val="Normal"/>
    <w:uiPriority w:val="99"/>
    <w:rsid w:val="00AF60BA"/>
    <w:pPr>
      <w:spacing w:after="120" w:line="540" w:lineRule="exact"/>
      <w:jc w:val="center"/>
    </w:pPr>
    <w:rPr>
      <w:rFonts w:ascii="Arial" w:eastAsia="Times New Roman" w:hAnsi="Arial" w:cs="Arial"/>
      <w:b/>
      <w:noProof/>
      <w:sz w:val="28"/>
      <w:szCs w:val="28"/>
      <w:lang w:val="en-US"/>
    </w:rPr>
  </w:style>
  <w:style w:type="paragraph" w:customStyle="1" w:styleId="Tenphan">
    <w:name w:val="Ten phan"/>
    <w:basedOn w:val="Normal"/>
    <w:uiPriority w:val="99"/>
    <w:rsid w:val="00AF60BA"/>
    <w:pPr>
      <w:spacing w:after="360" w:line="312" w:lineRule="auto"/>
      <w:jc w:val="center"/>
    </w:pPr>
    <w:rPr>
      <w:rFonts w:ascii="Arial" w:eastAsia="Times New Roman" w:hAnsi="Arial" w:cs="Arial"/>
      <w:b/>
      <w:noProof/>
      <w:sz w:val="32"/>
      <w:szCs w:val="32"/>
      <w:lang w:val="en-US"/>
    </w:rPr>
  </w:style>
  <w:style w:type="paragraph" w:customStyle="1" w:styleId="Dapan">
    <w:name w:val="Dap an"/>
    <w:basedOn w:val="Normal"/>
    <w:uiPriority w:val="99"/>
    <w:rsid w:val="00AF60BA"/>
    <w:pPr>
      <w:tabs>
        <w:tab w:val="left" w:pos="851"/>
        <w:tab w:val="left" w:pos="2552"/>
        <w:tab w:val="left" w:pos="4253"/>
        <w:tab w:val="left" w:pos="5954"/>
      </w:tabs>
      <w:spacing w:before="300" w:after="180" w:line="264" w:lineRule="auto"/>
      <w:jc w:val="both"/>
    </w:pPr>
    <w:rPr>
      <w:rFonts w:ascii="Times New Roman" w:eastAsia="Times New Roman" w:hAnsi="Times New Roman" w:cs="Times New Roman"/>
      <w:b/>
      <w:bCs/>
      <w:color w:val="000000"/>
      <w:sz w:val="26"/>
      <w:szCs w:val="24"/>
      <w:lang w:val="en-US"/>
    </w:rPr>
  </w:style>
  <w:style w:type="paragraph" w:customStyle="1" w:styleId="ketluan">
    <w:name w:val="ket luan"/>
    <w:basedOn w:val="Normal"/>
    <w:uiPriority w:val="99"/>
    <w:rsid w:val="00AF60BA"/>
    <w:pPr>
      <w:numPr>
        <w:numId w:val="2"/>
      </w:numPr>
      <w:spacing w:before="60" w:after="60" w:line="264" w:lineRule="auto"/>
      <w:jc w:val="both"/>
    </w:pPr>
    <w:rPr>
      <w:rFonts w:ascii=".VnTime" w:eastAsia="Times New Roman" w:hAnsi=".VnTime" w:cs="Times New Roman"/>
      <w:b/>
      <w:i/>
      <w:sz w:val="24"/>
      <w:szCs w:val="24"/>
      <w:lang w:val="en-US"/>
    </w:rPr>
  </w:style>
  <w:style w:type="paragraph" w:customStyle="1" w:styleId="CharChar">
    <w:name w:val="Char Char"/>
    <w:basedOn w:val="Normal"/>
    <w:uiPriority w:val="99"/>
    <w:semiHidden/>
    <w:rsid w:val="00AF60BA"/>
    <w:pPr>
      <w:spacing w:after="160" w:line="240" w:lineRule="exact"/>
    </w:pPr>
    <w:rPr>
      <w:rFonts w:ascii="Arial" w:eastAsia="Times New Roman" w:hAnsi="Arial" w:cs="Arial"/>
      <w:sz w:val="24"/>
      <w:szCs w:val="24"/>
      <w:lang w:val="en-US"/>
    </w:rPr>
  </w:style>
  <w:style w:type="paragraph" w:customStyle="1" w:styleId="TableParagraph">
    <w:name w:val="Table Paragraph"/>
    <w:basedOn w:val="Normal"/>
    <w:uiPriority w:val="99"/>
    <w:qFormat/>
    <w:rsid w:val="00AF60BA"/>
    <w:pPr>
      <w:widowControl w:val="0"/>
      <w:autoSpaceDE w:val="0"/>
      <w:autoSpaceDN w:val="0"/>
      <w:spacing w:after="0" w:line="240" w:lineRule="auto"/>
      <w:ind w:left="28"/>
    </w:pPr>
    <w:rPr>
      <w:rFonts w:ascii="Times New Roman" w:eastAsia="Times New Roman" w:hAnsi="Times New Roman" w:cs="Times New Roman"/>
      <w:lang w:val="en-US" w:bidi="en-US"/>
    </w:rPr>
  </w:style>
  <w:style w:type="paragraph" w:customStyle="1" w:styleId="CharChar1CharChar">
    <w:name w:val="Char Char1 Char Char"/>
    <w:basedOn w:val="Normal"/>
    <w:autoRedefine/>
    <w:uiPriority w:val="99"/>
    <w:rsid w:val="00AF60B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Bodytext0">
    <w:name w:val="Body text_"/>
    <w:link w:val="Bodytext1"/>
    <w:locked/>
    <w:rsid w:val="00AF60BA"/>
    <w:rPr>
      <w:rFonts w:ascii="Times New Roman" w:hAnsi="Times New Roman" w:cs="Times New Roman"/>
      <w:sz w:val="23"/>
      <w:szCs w:val="23"/>
      <w:shd w:val="clear" w:color="auto" w:fill="FFFFFF"/>
    </w:rPr>
  </w:style>
  <w:style w:type="paragraph" w:customStyle="1" w:styleId="Bodytext1">
    <w:name w:val="Body text1"/>
    <w:basedOn w:val="Normal"/>
    <w:link w:val="Bodytext0"/>
    <w:rsid w:val="00AF60BA"/>
    <w:pPr>
      <w:widowControl w:val="0"/>
      <w:shd w:val="clear" w:color="auto" w:fill="FFFFFF"/>
      <w:spacing w:after="0" w:line="317" w:lineRule="exact"/>
      <w:jc w:val="both"/>
    </w:pPr>
    <w:rPr>
      <w:rFonts w:ascii="Times New Roman" w:hAnsi="Times New Roman" w:cs="Times New Roman"/>
      <w:sz w:val="23"/>
      <w:szCs w:val="23"/>
    </w:rPr>
  </w:style>
  <w:style w:type="character" w:customStyle="1" w:styleId="Bodytext9">
    <w:name w:val="Body text (9)_"/>
    <w:link w:val="Bodytext90"/>
    <w:uiPriority w:val="99"/>
    <w:locked/>
    <w:rsid w:val="00AF60BA"/>
    <w:rPr>
      <w:rFonts w:ascii="Corbel" w:hAnsi="Corbel" w:cs="Times New Roman"/>
      <w:b/>
      <w:bCs/>
      <w:sz w:val="23"/>
      <w:szCs w:val="23"/>
      <w:shd w:val="clear" w:color="auto" w:fill="FFFFFF"/>
    </w:rPr>
  </w:style>
  <w:style w:type="paragraph" w:customStyle="1" w:styleId="Bodytext90">
    <w:name w:val="Body text (9)"/>
    <w:basedOn w:val="Normal"/>
    <w:link w:val="Bodytext9"/>
    <w:uiPriority w:val="99"/>
    <w:rsid w:val="00AF60BA"/>
    <w:pPr>
      <w:widowControl w:val="0"/>
      <w:shd w:val="clear" w:color="auto" w:fill="FFFFFF"/>
      <w:spacing w:after="0" w:line="341" w:lineRule="exact"/>
      <w:jc w:val="both"/>
    </w:pPr>
    <w:rPr>
      <w:rFonts w:ascii="Corbel" w:hAnsi="Corbel" w:cs="Times New Roman"/>
      <w:b/>
      <w:bCs/>
      <w:sz w:val="23"/>
      <w:szCs w:val="23"/>
    </w:rPr>
  </w:style>
  <w:style w:type="character" w:customStyle="1" w:styleId="STTChar">
    <w:name w:val="STT Char"/>
    <w:basedOn w:val="DefaultParagraphFont"/>
    <w:link w:val="STT"/>
    <w:locked/>
    <w:rsid w:val="00AF60BA"/>
    <w:rPr>
      <w:rFonts w:ascii=".VnArial" w:eastAsia="Times New Roman" w:hAnsi=".VnArial" w:cs="Times New Roman"/>
      <w:b/>
      <w:spacing w:val="4"/>
      <w:sz w:val="24"/>
      <w:szCs w:val="24"/>
    </w:rPr>
  </w:style>
  <w:style w:type="paragraph" w:customStyle="1" w:styleId="STT">
    <w:name w:val="STT"/>
    <w:basedOn w:val="Normal"/>
    <w:link w:val="STTChar"/>
    <w:rsid w:val="00AF60BA"/>
    <w:pPr>
      <w:spacing w:before="80" w:after="80" w:line="288" w:lineRule="auto"/>
      <w:ind w:left="709" w:hanging="709"/>
      <w:jc w:val="both"/>
    </w:pPr>
    <w:rPr>
      <w:rFonts w:ascii=".VnArial" w:eastAsia="Times New Roman" w:hAnsi=".VnArial" w:cs="Times New Roman"/>
      <w:b/>
      <w:spacing w:val="4"/>
      <w:sz w:val="24"/>
      <w:szCs w:val="24"/>
    </w:rPr>
  </w:style>
  <w:style w:type="paragraph" w:customStyle="1" w:styleId="CM13">
    <w:name w:val="CM13"/>
    <w:basedOn w:val="Normal"/>
    <w:next w:val="Normal"/>
    <w:uiPriority w:val="99"/>
    <w:rsid w:val="00AF60BA"/>
    <w:pPr>
      <w:widowControl w:val="0"/>
      <w:autoSpaceDE w:val="0"/>
      <w:autoSpaceDN w:val="0"/>
      <w:adjustRightInd w:val="0"/>
      <w:spacing w:after="63" w:line="240" w:lineRule="auto"/>
    </w:pPr>
    <w:rPr>
      <w:rFonts w:ascii="Times New Roman" w:eastAsia="Times New Roman" w:hAnsi="Times New Roman" w:cs="Times New Roman"/>
      <w:sz w:val="24"/>
      <w:szCs w:val="24"/>
      <w:lang w:val="en-US"/>
    </w:rPr>
  </w:style>
  <w:style w:type="paragraph" w:customStyle="1" w:styleId="CM1">
    <w:name w:val="CM1"/>
    <w:basedOn w:val="Normal"/>
    <w:next w:val="Normal"/>
    <w:uiPriority w:val="99"/>
    <w:rsid w:val="00AF60BA"/>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CSoduoi12arialChar">
    <w:name w:val="CSo duoi12arial Char"/>
    <w:basedOn w:val="bt-textChar"/>
    <w:link w:val="CSoduoi12arial"/>
    <w:locked/>
    <w:rsid w:val="00AF60BA"/>
    <w:rPr>
      <w:rFonts w:ascii=".VnArial" w:eastAsia="Times New Roman" w:hAnsi=".VnArial" w:cs="Times New Roman"/>
      <w:spacing w:val="2"/>
      <w:sz w:val="24"/>
      <w:szCs w:val="24"/>
      <w:vertAlign w:val="subscript"/>
    </w:rPr>
  </w:style>
  <w:style w:type="paragraph" w:customStyle="1" w:styleId="CSoduoi12arial">
    <w:name w:val="CSo duoi12arial"/>
    <w:basedOn w:val="bt-text"/>
    <w:link w:val="CSoduoi12arialChar"/>
    <w:rsid w:val="00AF60BA"/>
    <w:pPr>
      <w:spacing w:before="60" w:line="288" w:lineRule="auto"/>
    </w:pPr>
    <w:rPr>
      <w:sz w:val="24"/>
      <w:szCs w:val="24"/>
      <w:vertAlign w:val="subscript"/>
    </w:rPr>
  </w:style>
  <w:style w:type="paragraph" w:customStyle="1" w:styleId="bulet">
    <w:name w:val="bulet"/>
    <w:basedOn w:val="Normal"/>
    <w:uiPriority w:val="99"/>
    <w:rsid w:val="00AF60BA"/>
    <w:pPr>
      <w:numPr>
        <w:numId w:val="3"/>
      </w:numPr>
      <w:tabs>
        <w:tab w:val="left" w:pos="1134"/>
        <w:tab w:val="left" w:pos="3119"/>
      </w:tabs>
      <w:spacing w:before="60" w:after="60" w:line="264" w:lineRule="auto"/>
      <w:jc w:val="both"/>
    </w:pPr>
    <w:rPr>
      <w:rFonts w:ascii=".VnTime" w:eastAsia="Batang" w:hAnsi=".VnTime" w:cs=".VnTime"/>
      <w:sz w:val="24"/>
      <w:szCs w:val="24"/>
      <w:lang w:val="en-US"/>
    </w:rPr>
  </w:style>
  <w:style w:type="paragraph" w:customStyle="1" w:styleId="cong">
    <w:name w:val="cong"/>
    <w:aliases w:val="thuc"/>
    <w:basedOn w:val="Normal"/>
    <w:uiPriority w:val="99"/>
    <w:rsid w:val="00AF60BA"/>
    <w:pPr>
      <w:spacing w:after="0" w:line="360" w:lineRule="auto"/>
      <w:jc w:val="both"/>
    </w:pPr>
    <w:rPr>
      <w:rFonts w:ascii=".VnTime" w:eastAsia="Batang" w:hAnsi=".VnTime" w:cs=".VnTime"/>
      <w:sz w:val="24"/>
      <w:szCs w:val="24"/>
      <w:lang w:val="en-US"/>
    </w:rPr>
  </w:style>
  <w:style w:type="paragraph" w:customStyle="1" w:styleId="Chuong">
    <w:name w:val="Chuong"/>
    <w:basedOn w:val="Normal"/>
    <w:uiPriority w:val="99"/>
    <w:rsid w:val="00AF60BA"/>
    <w:pPr>
      <w:spacing w:after="120" w:line="240" w:lineRule="auto"/>
    </w:pPr>
    <w:rPr>
      <w:rFonts w:ascii=".VnTimeH" w:eastAsia="Batang" w:hAnsi=".VnTimeH" w:cs=".VnTimeH"/>
      <w:spacing w:val="20"/>
      <w:sz w:val="24"/>
      <w:szCs w:val="24"/>
      <w:lang w:val="en-US"/>
    </w:rPr>
  </w:style>
  <w:style w:type="paragraph" w:customStyle="1" w:styleId="congthuc">
    <w:name w:val="cong thuc"/>
    <w:basedOn w:val="Chuong"/>
    <w:uiPriority w:val="99"/>
    <w:rsid w:val="00AF60BA"/>
    <w:pPr>
      <w:ind w:left="60"/>
    </w:pPr>
    <w:rPr>
      <w:rFonts w:ascii=".VnTime" w:hAnsi=".VnTime" w:cs=".VnTime"/>
      <w:spacing w:val="0"/>
      <w:position w:val="-10"/>
    </w:rPr>
  </w:style>
  <w:style w:type="paragraph" w:customStyle="1" w:styleId="StyleHeading1NotBold">
    <w:name w:val="Style Heading 1 + Not Bold"/>
    <w:basedOn w:val="Heading1"/>
    <w:uiPriority w:val="99"/>
    <w:rsid w:val="00AF60BA"/>
    <w:pPr>
      <w:tabs>
        <w:tab w:val="num" w:pos="720"/>
      </w:tabs>
      <w:spacing w:before="60" w:after="60" w:line="240" w:lineRule="auto"/>
      <w:ind w:left="720" w:hanging="360"/>
      <w:jc w:val="left"/>
    </w:pPr>
    <w:rPr>
      <w:rFonts w:cs="Arial"/>
      <w:i/>
      <w:iCs/>
      <w:kern w:val="32"/>
      <w:sz w:val="24"/>
      <w:u w:val="none"/>
    </w:rPr>
  </w:style>
  <w:style w:type="paragraph" w:customStyle="1" w:styleId="yiv1417475869msonospacing">
    <w:name w:val="yiv1417475869msonospacing"/>
    <w:basedOn w:val="Normal"/>
    <w:uiPriority w:val="99"/>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ang-bol">
    <w:name w:val="bang-bol"/>
    <w:basedOn w:val="Heading3"/>
    <w:uiPriority w:val="99"/>
    <w:rsid w:val="00AF60BA"/>
    <w:pPr>
      <w:keepNext w:val="0"/>
      <w:spacing w:before="60" w:after="60"/>
      <w:ind w:left="0" w:firstLine="0"/>
      <w:jc w:val="center"/>
    </w:pPr>
    <w:rPr>
      <w:rFonts w:ascii=".VnArial" w:hAnsi=".VnArial"/>
      <w:b/>
      <w:i w:val="0"/>
      <w:color w:val="auto"/>
      <w:szCs w:val="24"/>
    </w:rPr>
  </w:style>
  <w:style w:type="paragraph" w:customStyle="1" w:styleId="bang">
    <w:name w:val="bang"/>
    <w:basedOn w:val="Normal"/>
    <w:uiPriority w:val="99"/>
    <w:rsid w:val="00AF60BA"/>
    <w:pPr>
      <w:spacing w:before="60" w:after="60" w:line="240" w:lineRule="auto"/>
      <w:ind w:firstLine="284"/>
      <w:jc w:val="center"/>
    </w:pPr>
    <w:rPr>
      <w:rFonts w:ascii=".VnArial" w:eastAsia="Times New Roman" w:hAnsi=".VnArial" w:cs="Times New Roman"/>
      <w:sz w:val="20"/>
      <w:szCs w:val="24"/>
      <w:lang w:val="en-US"/>
    </w:rPr>
  </w:style>
  <w:style w:type="paragraph" w:customStyle="1" w:styleId="cen">
    <w:name w:val="cen"/>
    <w:basedOn w:val="Normal"/>
    <w:uiPriority w:val="99"/>
    <w:rsid w:val="00AF60BA"/>
    <w:pPr>
      <w:spacing w:after="80"/>
      <w:ind w:firstLine="284"/>
      <w:jc w:val="center"/>
    </w:pPr>
    <w:rPr>
      <w:rFonts w:ascii=".VnTime" w:eastAsia="Times New Roman" w:hAnsi=".VnTime" w:cs="Times New Roman"/>
      <w:sz w:val="24"/>
      <w:szCs w:val="24"/>
      <w:lang w:val="en-US"/>
    </w:rPr>
  </w:style>
  <w:style w:type="paragraph" w:customStyle="1" w:styleId="text-bt">
    <w:name w:val="text-bt"/>
    <w:basedOn w:val="Normal"/>
    <w:uiPriority w:val="99"/>
    <w:rsid w:val="00AF60BA"/>
    <w:pPr>
      <w:spacing w:after="80" w:line="264" w:lineRule="auto"/>
      <w:ind w:left="284" w:hanging="284"/>
      <w:jc w:val="both"/>
    </w:pPr>
    <w:rPr>
      <w:rFonts w:ascii=".VnArial" w:eastAsia="Times New Roman" w:hAnsi=".VnArial" w:cs="Times New Roman"/>
      <w:sz w:val="20"/>
      <w:szCs w:val="24"/>
      <w:lang w:val="en-US"/>
    </w:rPr>
  </w:style>
  <w:style w:type="character" w:customStyle="1" w:styleId="giaiChar">
    <w:name w:val="giai Char"/>
    <w:basedOn w:val="DefaultParagraphFont"/>
    <w:link w:val="giai"/>
    <w:locked/>
    <w:rsid w:val="00AF60BA"/>
    <w:rPr>
      <w:rFonts w:ascii=".VnTime" w:eastAsia="Times New Roman" w:hAnsi=".VnTime" w:cs="Times New Roman"/>
      <w:b/>
      <w:i/>
      <w:sz w:val="24"/>
      <w:szCs w:val="24"/>
    </w:rPr>
  </w:style>
  <w:style w:type="paragraph" w:customStyle="1" w:styleId="giai">
    <w:name w:val="giai"/>
    <w:basedOn w:val="Normal"/>
    <w:link w:val="giaiChar"/>
    <w:rsid w:val="00AF60BA"/>
    <w:pPr>
      <w:spacing w:before="180" w:after="40" w:line="240" w:lineRule="auto"/>
      <w:ind w:firstLine="567"/>
      <w:jc w:val="both"/>
    </w:pPr>
    <w:rPr>
      <w:rFonts w:ascii=".VnTime" w:eastAsia="Times New Roman" w:hAnsi=".VnTime" w:cs="Times New Roman"/>
      <w:b/>
      <w:i/>
      <w:sz w:val="24"/>
      <w:szCs w:val="24"/>
    </w:rPr>
  </w:style>
  <w:style w:type="paragraph" w:customStyle="1" w:styleId="ptitle">
    <w:name w:val="ptitle"/>
    <w:basedOn w:val="Normal"/>
    <w:uiPriority w:val="99"/>
    <w:rsid w:val="00AF60BA"/>
    <w:pPr>
      <w:spacing w:before="54" w:after="54" w:line="240" w:lineRule="auto"/>
    </w:pPr>
    <w:rPr>
      <w:rFonts w:ascii="Arial" w:eastAsia="Times New Roman" w:hAnsi="Arial" w:cs="Arial"/>
      <w:b/>
      <w:bCs/>
      <w:color w:val="0072BC"/>
      <w:sz w:val="19"/>
      <w:szCs w:val="19"/>
      <w:lang w:val="en-US"/>
    </w:rPr>
  </w:style>
  <w:style w:type="paragraph" w:customStyle="1" w:styleId="pbody">
    <w:name w:val="pbody"/>
    <w:basedOn w:val="Normal"/>
    <w:uiPriority w:val="99"/>
    <w:rsid w:val="00AF60BA"/>
    <w:pPr>
      <w:spacing w:before="86" w:after="86" w:line="215" w:lineRule="atLeast"/>
    </w:pPr>
    <w:rPr>
      <w:rFonts w:ascii="Arial" w:eastAsia="Times New Roman" w:hAnsi="Arial" w:cs="Arial"/>
      <w:color w:val="000000"/>
      <w:sz w:val="15"/>
      <w:szCs w:val="15"/>
      <w:lang w:val="en-US"/>
    </w:rPr>
  </w:style>
  <w:style w:type="paragraph" w:customStyle="1" w:styleId="mab5">
    <w:name w:val="mab5"/>
    <w:basedOn w:val="Normal"/>
    <w:uiPriority w:val="99"/>
    <w:semiHidden/>
    <w:rsid w:val="00AF60BA"/>
    <w:pPr>
      <w:spacing w:before="100" w:beforeAutospacing="1" w:after="75" w:line="240" w:lineRule="auto"/>
    </w:pPr>
    <w:rPr>
      <w:rFonts w:ascii="Times New Roman" w:eastAsia="Times New Roman" w:hAnsi="Times New Roman" w:cs="Times New Roman"/>
      <w:sz w:val="24"/>
      <w:szCs w:val="24"/>
      <w:lang w:val="en-US"/>
    </w:rPr>
  </w:style>
  <w:style w:type="paragraph" w:customStyle="1" w:styleId="Style3">
    <w:name w:val="Style3"/>
    <w:basedOn w:val="Normal"/>
    <w:uiPriority w:val="99"/>
    <w:rsid w:val="00AF60BA"/>
    <w:pPr>
      <w:spacing w:after="0" w:line="240" w:lineRule="auto"/>
    </w:pPr>
    <w:rPr>
      <w:rFonts w:ascii="Times New Roman" w:eastAsia="Times New Roman" w:hAnsi="Times New Roman" w:cs="Times New Roman"/>
      <w:sz w:val="28"/>
      <w:szCs w:val="24"/>
      <w:lang w:val="en-US"/>
    </w:rPr>
  </w:style>
  <w:style w:type="paragraph" w:customStyle="1" w:styleId="Style2">
    <w:name w:val="Style2"/>
    <w:basedOn w:val="Normal"/>
    <w:autoRedefine/>
    <w:uiPriority w:val="99"/>
    <w:rsid w:val="00AF60BA"/>
    <w:pPr>
      <w:spacing w:after="0" w:line="240" w:lineRule="auto"/>
    </w:pPr>
    <w:rPr>
      <w:rFonts w:ascii=".VnTimeH" w:eastAsia="Times New Roman" w:hAnsi=".VnTimeH" w:cs="Times New Roman"/>
      <w:color w:val="0000FF"/>
      <w:sz w:val="40"/>
      <w:szCs w:val="40"/>
      <w:lang w:val="en-US"/>
    </w:rPr>
  </w:style>
  <w:style w:type="paragraph" w:customStyle="1" w:styleId="1chinhtrang">
    <w:name w:val="1 chinh trang"/>
    <w:basedOn w:val="Normal"/>
    <w:uiPriority w:val="99"/>
    <w:rsid w:val="00AF60BA"/>
    <w:pPr>
      <w:widowControl w:val="0"/>
      <w:spacing w:before="60" w:after="60" w:line="264" w:lineRule="auto"/>
      <w:ind w:firstLine="425"/>
      <w:jc w:val="both"/>
    </w:pPr>
    <w:rPr>
      <w:rFonts w:ascii=".VnCentury Schoolbook" w:eastAsia="Times New Roman" w:hAnsi=".VnCentury Schoolbook" w:cs="Times New Roman"/>
      <w:color w:val="000000"/>
      <w:lang w:val="en-US"/>
    </w:rPr>
  </w:style>
  <w:style w:type="paragraph" w:customStyle="1" w:styleId="thutbt">
    <w:name w:val="thutbt"/>
    <w:basedOn w:val="Normal"/>
    <w:uiPriority w:val="99"/>
    <w:rsid w:val="00AF60BA"/>
    <w:pPr>
      <w:spacing w:after="80" w:line="252" w:lineRule="auto"/>
      <w:ind w:left="284" w:hanging="284"/>
      <w:jc w:val="both"/>
    </w:pPr>
    <w:rPr>
      <w:rFonts w:ascii=".VnTime" w:eastAsia="Times New Roman" w:hAnsi=".VnTime" w:cs="Times New Roman"/>
      <w:sz w:val="24"/>
      <w:szCs w:val="20"/>
      <w:lang w:val="en-US"/>
    </w:rPr>
  </w:style>
  <w:style w:type="character" w:styleId="FootnoteReference">
    <w:name w:val="footnote reference"/>
    <w:basedOn w:val="DefaultParagraphFont"/>
    <w:semiHidden/>
    <w:unhideWhenUsed/>
    <w:rsid w:val="00AF60BA"/>
    <w:rPr>
      <w:vertAlign w:val="superscript"/>
    </w:rPr>
  </w:style>
  <w:style w:type="character" w:styleId="PlaceholderText">
    <w:name w:val="Placeholder Text"/>
    <w:basedOn w:val="DefaultParagraphFont"/>
    <w:uiPriority w:val="99"/>
    <w:semiHidden/>
    <w:rsid w:val="00AF60BA"/>
    <w:rPr>
      <w:color w:val="808080"/>
    </w:rPr>
  </w:style>
  <w:style w:type="character" w:customStyle="1" w:styleId="apple-converted-space">
    <w:name w:val="apple-converted-space"/>
    <w:basedOn w:val="DefaultParagraphFont"/>
    <w:rsid w:val="00AF60BA"/>
  </w:style>
  <w:style w:type="character" w:customStyle="1" w:styleId="mi">
    <w:name w:val="mi"/>
    <w:basedOn w:val="DefaultParagraphFont"/>
    <w:rsid w:val="00AF60BA"/>
  </w:style>
  <w:style w:type="character" w:customStyle="1" w:styleId="mo">
    <w:name w:val="mo"/>
    <w:basedOn w:val="DefaultParagraphFont"/>
    <w:rsid w:val="00AF60BA"/>
  </w:style>
  <w:style w:type="character" w:customStyle="1" w:styleId="mn">
    <w:name w:val="mn"/>
    <w:basedOn w:val="DefaultParagraphFont"/>
    <w:rsid w:val="00AF60BA"/>
  </w:style>
  <w:style w:type="character" w:customStyle="1" w:styleId="mjxassistivemathml">
    <w:name w:val="mjx_assistive_mathml"/>
    <w:basedOn w:val="DefaultParagraphFont"/>
    <w:rsid w:val="00AF60BA"/>
  </w:style>
  <w:style w:type="character" w:customStyle="1" w:styleId="cautl">
    <w:name w:val="cautl"/>
    <w:basedOn w:val="DefaultParagraphFont"/>
    <w:rsid w:val="00AF60BA"/>
  </w:style>
  <w:style w:type="character" w:customStyle="1" w:styleId="mjx-char">
    <w:name w:val="mjx-char"/>
    <w:basedOn w:val="DefaultParagraphFont"/>
    <w:rsid w:val="00AF60BA"/>
  </w:style>
  <w:style w:type="character" w:customStyle="1" w:styleId="apple-tab-span">
    <w:name w:val="apple-tab-span"/>
    <w:basedOn w:val="DefaultParagraphFont"/>
    <w:rsid w:val="00AF60BA"/>
  </w:style>
  <w:style w:type="character" w:customStyle="1" w:styleId="apple-style-span">
    <w:name w:val="apple-style-span"/>
    <w:basedOn w:val="DefaultParagraphFont"/>
    <w:rsid w:val="00AF60BA"/>
  </w:style>
  <w:style w:type="character" w:customStyle="1" w:styleId="chisotrenCharChar">
    <w:name w:val="chisotren Char Char"/>
    <w:rsid w:val="00AF60BA"/>
    <w:rPr>
      <w:rFonts w:ascii="Times New Roman" w:hAnsi="Times New Roman" w:cs="Times New Roman" w:hint="default"/>
      <w:sz w:val="30"/>
      <w:szCs w:val="30"/>
      <w:vertAlign w:val="superscript"/>
      <w:lang w:val="pt-BR" w:eastAsia="en-US"/>
    </w:rPr>
  </w:style>
  <w:style w:type="character" w:customStyle="1" w:styleId="dthutChar">
    <w:name w:val="dthut.. Char"/>
    <w:rsid w:val="00AF60BA"/>
    <w:rPr>
      <w:rFonts w:ascii="Times New Roman" w:hAnsi="Times New Roman" w:cs="Times New Roman" w:hint="default"/>
      <w:sz w:val="24"/>
      <w:szCs w:val="24"/>
      <w:lang w:val="pt-BR" w:eastAsia="en-US"/>
    </w:rPr>
  </w:style>
  <w:style w:type="character" w:customStyle="1" w:styleId="doanthutChar">
    <w:name w:val="doanthut Char"/>
    <w:rsid w:val="00AF60BA"/>
    <w:rPr>
      <w:rFonts w:ascii="Times New Roman" w:hAnsi="Times New Roman" w:cs="Times New Roman" w:hint="default"/>
      <w:sz w:val="24"/>
      <w:szCs w:val="24"/>
      <w:lang w:val="en-US" w:eastAsia="en-US"/>
    </w:rPr>
  </w:style>
  <w:style w:type="character" w:customStyle="1" w:styleId="MTEquationSection">
    <w:name w:val="MTEquationSection"/>
    <w:rsid w:val="00AF60BA"/>
    <w:rPr>
      <w:b/>
      <w:bCs w:val="0"/>
      <w:vanish/>
      <w:webHidden w:val="0"/>
      <w:color w:val="FF0000"/>
      <w:sz w:val="26"/>
      <w:szCs w:val="26"/>
      <w:specVanish w:val="0"/>
    </w:rPr>
  </w:style>
  <w:style w:type="paragraph" w:styleId="z-TopofForm">
    <w:name w:val="HTML Top of Form"/>
    <w:basedOn w:val="Normal"/>
    <w:next w:val="Normal"/>
    <w:link w:val="z-TopofFormChar"/>
    <w:hidden/>
    <w:unhideWhenUsed/>
    <w:rsid w:val="00AF60BA"/>
    <w:pPr>
      <w:pBdr>
        <w:bottom w:val="single" w:sz="6" w:space="1" w:color="auto"/>
      </w:pBdr>
      <w:spacing w:after="0"/>
      <w:jc w:val="center"/>
    </w:pPr>
    <w:rPr>
      <w:rFonts w:ascii="Arial" w:hAnsi="Arial" w:cs="Arial"/>
      <w:vanish/>
      <w:sz w:val="16"/>
      <w:szCs w:val="16"/>
      <w:lang w:val="en-US"/>
    </w:rPr>
  </w:style>
  <w:style w:type="character" w:customStyle="1" w:styleId="z-TopofFormChar">
    <w:name w:val="z-Top of Form Char"/>
    <w:basedOn w:val="DefaultParagraphFont"/>
    <w:link w:val="z-TopofForm"/>
    <w:rsid w:val="00AF60BA"/>
    <w:rPr>
      <w:rFonts w:ascii="Arial" w:hAnsi="Arial" w:cs="Arial"/>
      <w:vanish/>
      <w:sz w:val="16"/>
      <w:szCs w:val="16"/>
      <w:lang w:val="en-US"/>
    </w:rPr>
  </w:style>
  <w:style w:type="paragraph" w:styleId="z-BottomofForm">
    <w:name w:val="HTML Bottom of Form"/>
    <w:basedOn w:val="Normal"/>
    <w:next w:val="Normal"/>
    <w:link w:val="z-BottomofFormChar"/>
    <w:hidden/>
    <w:unhideWhenUsed/>
    <w:rsid w:val="00AF60BA"/>
    <w:pPr>
      <w:pBdr>
        <w:top w:val="single" w:sz="6" w:space="1" w:color="auto"/>
      </w:pBdr>
      <w:spacing w:after="0"/>
      <w:jc w:val="center"/>
    </w:pPr>
    <w:rPr>
      <w:rFonts w:ascii="Arial" w:hAnsi="Arial" w:cs="Arial"/>
      <w:vanish/>
      <w:sz w:val="16"/>
      <w:szCs w:val="16"/>
      <w:lang w:val="en-US"/>
    </w:rPr>
  </w:style>
  <w:style w:type="character" w:customStyle="1" w:styleId="z-BottomofFormChar">
    <w:name w:val="z-Bottom of Form Char"/>
    <w:basedOn w:val="DefaultParagraphFont"/>
    <w:link w:val="z-BottomofForm"/>
    <w:rsid w:val="00AF60BA"/>
    <w:rPr>
      <w:rFonts w:ascii="Arial" w:hAnsi="Arial" w:cs="Arial"/>
      <w:vanish/>
      <w:sz w:val="16"/>
      <w:szCs w:val="16"/>
      <w:lang w:val="en-US"/>
    </w:rPr>
  </w:style>
  <w:style w:type="character" w:customStyle="1" w:styleId="BodytextCorbel">
    <w:name w:val="Body text + Corbel"/>
    <w:aliases w:val="8,5 pt"/>
    <w:uiPriority w:val="99"/>
    <w:rsid w:val="00AF60BA"/>
    <w:rPr>
      <w:rFonts w:ascii="Corbel" w:hAnsi="Corbel" w:cs="Corbel" w:hint="default"/>
      <w:sz w:val="17"/>
      <w:szCs w:val="17"/>
      <w:lang w:bidi="ar-SA"/>
    </w:rPr>
  </w:style>
  <w:style w:type="character" w:customStyle="1" w:styleId="Bodytext20">
    <w:name w:val="Body text2"/>
    <w:basedOn w:val="Bodytext0"/>
    <w:uiPriority w:val="99"/>
    <w:rsid w:val="00AF60BA"/>
    <w:rPr>
      <w:rFonts w:ascii="Times New Roman" w:hAnsi="Times New Roman" w:cs="Times New Roman"/>
      <w:sz w:val="23"/>
      <w:szCs w:val="23"/>
      <w:shd w:val="clear" w:color="auto" w:fill="FFFFFF"/>
    </w:rPr>
  </w:style>
  <w:style w:type="character" w:customStyle="1" w:styleId="textexposedhide">
    <w:name w:val="text_exposed_hide"/>
    <w:basedOn w:val="DefaultParagraphFont"/>
    <w:rsid w:val="00AF60BA"/>
  </w:style>
  <w:style w:type="character" w:customStyle="1" w:styleId="textexposedshow">
    <w:name w:val="text_exposed_show"/>
    <w:basedOn w:val="DefaultParagraphFont"/>
    <w:rsid w:val="00AF60BA"/>
  </w:style>
  <w:style w:type="character" w:customStyle="1" w:styleId="CharChar3">
    <w:name w:val="Char Char3"/>
    <w:basedOn w:val="DefaultParagraphFont"/>
    <w:rsid w:val="00AF60BA"/>
    <w:rPr>
      <w:rFonts w:ascii=".VnTime" w:hAnsi=".VnTime" w:hint="default"/>
      <w:sz w:val="28"/>
      <w:szCs w:val="24"/>
    </w:rPr>
  </w:style>
  <w:style w:type="character" w:customStyle="1" w:styleId="CharChar2">
    <w:name w:val="Char Char2"/>
    <w:basedOn w:val="DefaultParagraphFont"/>
    <w:semiHidden/>
    <w:locked/>
    <w:rsid w:val="00AF60BA"/>
    <w:rPr>
      <w:rFonts w:ascii="Times New Roman" w:hAnsi="Times New Roman" w:cs="Times New Roman" w:hint="default"/>
      <w:sz w:val="26"/>
      <w:szCs w:val="26"/>
      <w:lang w:val="en-US" w:eastAsia="en-US"/>
    </w:rPr>
  </w:style>
  <w:style w:type="character" w:customStyle="1" w:styleId="CharChar4">
    <w:name w:val="Char Char4"/>
    <w:basedOn w:val="DefaultParagraphFont"/>
    <w:locked/>
    <w:rsid w:val="00AF60BA"/>
    <w:rPr>
      <w:rFonts w:ascii="VNI-Times" w:hAnsi="VNI-Times" w:hint="default"/>
      <w:sz w:val="24"/>
      <w:lang w:val="en-US" w:eastAsia="en-US" w:bidi="ar-SA"/>
    </w:rPr>
  </w:style>
  <w:style w:type="character" w:customStyle="1" w:styleId="CharChar1">
    <w:name w:val="Char Char1"/>
    <w:basedOn w:val="DefaultParagraphFont"/>
    <w:locked/>
    <w:rsid w:val="00AF60BA"/>
    <w:rPr>
      <w:rFonts w:ascii="VNI-Times" w:hAnsi="VNI-Times" w:hint="default"/>
      <w:sz w:val="24"/>
      <w:szCs w:val="24"/>
      <w:lang w:val="en-US" w:eastAsia="en-US" w:bidi="ar-SA"/>
    </w:rPr>
  </w:style>
  <w:style w:type="character" w:customStyle="1" w:styleId="CharChar5">
    <w:name w:val="Char Char5"/>
    <w:basedOn w:val="DefaultParagraphFont"/>
    <w:semiHidden/>
    <w:rsid w:val="00AF60BA"/>
    <w:rPr>
      <w:rFonts w:ascii="Tahoma" w:eastAsia="Times New Roman" w:hAnsi="Tahoma" w:cs="Tahoma" w:hint="default"/>
      <w:sz w:val="16"/>
      <w:szCs w:val="16"/>
      <w:lang w:val="vi-VN" w:eastAsia="en-US"/>
    </w:rPr>
  </w:style>
  <w:style w:type="character" w:customStyle="1" w:styleId="CharChar21">
    <w:name w:val="Char Char21"/>
    <w:basedOn w:val="DefaultParagraphFont"/>
    <w:semiHidden/>
    <w:locked/>
    <w:rsid w:val="00AF60BA"/>
    <w:rPr>
      <w:rFonts w:ascii="Times New Roman" w:hAnsi="Times New Roman" w:cs="Times New Roman" w:hint="default"/>
      <w:sz w:val="26"/>
      <w:szCs w:val="26"/>
      <w:lang w:val="en-US" w:eastAsia="en-US"/>
    </w:rPr>
  </w:style>
  <w:style w:type="character" w:customStyle="1" w:styleId="CharChar41">
    <w:name w:val="Char Char41"/>
    <w:basedOn w:val="DefaultParagraphFont"/>
    <w:locked/>
    <w:rsid w:val="00AF60BA"/>
    <w:rPr>
      <w:rFonts w:ascii="Times New Roman" w:hAnsi="Times New Roman" w:cs="Times New Roman" w:hint="default"/>
      <w:sz w:val="24"/>
      <w:szCs w:val="24"/>
      <w:lang w:val="en-US" w:eastAsia="en-US"/>
    </w:rPr>
  </w:style>
  <w:style w:type="character" w:customStyle="1" w:styleId="CharChar31">
    <w:name w:val="Char Char31"/>
    <w:basedOn w:val="DefaultParagraphFont"/>
    <w:locked/>
    <w:rsid w:val="00AF60BA"/>
    <w:rPr>
      <w:rFonts w:ascii="Times New Roman" w:hAnsi="Times New Roman" w:cs="Times New Roman" w:hint="default"/>
      <w:sz w:val="28"/>
      <w:szCs w:val="28"/>
      <w:lang w:val="en-US" w:eastAsia="en-US"/>
    </w:rPr>
  </w:style>
  <w:style w:type="character" w:customStyle="1" w:styleId="CharChar11">
    <w:name w:val="Char Char11"/>
    <w:basedOn w:val="DefaultParagraphFont"/>
    <w:locked/>
    <w:rsid w:val="00AF60BA"/>
    <w:rPr>
      <w:rFonts w:ascii="Times New Roman" w:hAnsi="Times New Roman" w:cs="Times New Roman" w:hint="default"/>
      <w:sz w:val="24"/>
      <w:szCs w:val="24"/>
      <w:lang w:val="en-US" w:eastAsia="en-US"/>
    </w:rPr>
  </w:style>
  <w:style w:type="character" w:customStyle="1" w:styleId="post-labels">
    <w:name w:val="post-labels"/>
    <w:basedOn w:val="DefaultParagraphFont"/>
    <w:rsid w:val="00AF60BA"/>
  </w:style>
  <w:style w:type="character" w:customStyle="1" w:styleId="item-controlblog-admin">
    <w:name w:val="item-control blog-admin"/>
    <w:basedOn w:val="DefaultParagraphFont"/>
    <w:rsid w:val="00AF60BA"/>
  </w:style>
  <w:style w:type="character" w:customStyle="1" w:styleId="c1">
    <w:name w:val="c1"/>
    <w:basedOn w:val="DefaultParagraphFont"/>
    <w:rsid w:val="00AF60BA"/>
  </w:style>
  <w:style w:type="table" w:styleId="TableColorful2">
    <w:name w:val="Table Colorful 2"/>
    <w:basedOn w:val="TableNormal"/>
    <w:unhideWhenUsed/>
    <w:rsid w:val="00AF60BA"/>
    <w:pPr>
      <w:spacing w:after="0" w:line="240" w:lineRule="auto"/>
    </w:pPr>
    <w:rPr>
      <w:rFonts w:ascii="Times New Roman" w:eastAsia="Times New Roman" w:hAnsi="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List7">
    <w:name w:val="Table List 7"/>
    <w:basedOn w:val="TableNormal"/>
    <w:unhideWhenUsed/>
    <w:rsid w:val="00AF60BA"/>
    <w:pPr>
      <w:spacing w:after="0" w:line="240" w:lineRule="auto"/>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Grid">
    <w:name w:val="Table Grid"/>
    <w:aliases w:val="tham khao,trongbang"/>
    <w:basedOn w:val="TableNormal"/>
    <w:uiPriority w:val="99"/>
    <w:rsid w:val="00AF60B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5">
    <w:name w:val="Light Shading Accent 5"/>
    <w:basedOn w:val="TableNormal"/>
    <w:uiPriority w:val="60"/>
    <w:rsid w:val="00AF60BA"/>
    <w:pPr>
      <w:spacing w:after="0" w:line="240" w:lineRule="auto"/>
    </w:pPr>
    <w:rPr>
      <w:rFonts w:ascii="Times New Roman" w:eastAsia="Arial" w:hAnsi="Times New Roman" w:cs="Times New Roman"/>
      <w:color w:val="31849B"/>
      <w:sz w:val="20"/>
      <w:szCs w:val="20"/>
      <w:lang w:val="en-US"/>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1">
    <w:name w:val="Table Grid1"/>
    <w:basedOn w:val="TableNormal"/>
    <w:uiPriority w:val="59"/>
    <w:rsid w:val="00AF60BA"/>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60B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51">
    <w:name w:val="Light Shading - Accent 51"/>
    <w:basedOn w:val="TableNormal"/>
    <w:uiPriority w:val="60"/>
    <w:rsid w:val="00AF60BA"/>
    <w:pPr>
      <w:spacing w:after="0" w:line="240" w:lineRule="auto"/>
    </w:pPr>
    <w:rPr>
      <w:rFonts w:ascii="Times New Roman" w:eastAsia="Arial" w:hAnsi="Times New Roman" w:cs="Times New Roman"/>
      <w:color w:val="31849B"/>
      <w:sz w:val="20"/>
      <w:szCs w:val="20"/>
      <w:lang w:val="en-US"/>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0">
    <w:name w:val="TableGrid"/>
    <w:rsid w:val="00AF60BA"/>
    <w:pPr>
      <w:spacing w:after="0" w:line="240" w:lineRule="auto"/>
    </w:pPr>
    <w:rPr>
      <w:rFonts w:eastAsiaTheme="minorEastAsia"/>
      <w:lang w:val="en-US"/>
    </w:rPr>
    <w:tblPr>
      <w:tblCellMar>
        <w:top w:w="0" w:type="dxa"/>
        <w:left w:w="0" w:type="dxa"/>
        <w:bottom w:w="0" w:type="dxa"/>
        <w:right w:w="0" w:type="dxa"/>
      </w:tblCellMar>
    </w:tblPr>
  </w:style>
  <w:style w:type="paragraph" w:customStyle="1" w:styleId="BaiTN">
    <w:name w:val="BaiTN"/>
    <w:basedOn w:val="Bai0"/>
    <w:uiPriority w:val="99"/>
    <w:rsid w:val="00AF60BA"/>
    <w:pPr>
      <w:ind w:left="567" w:hanging="567"/>
    </w:pPr>
  </w:style>
  <w:style w:type="numbering" w:customStyle="1" w:styleId="Cu10">
    <w:name w:val="Cu 1"/>
    <w:rsid w:val="00AF60BA"/>
    <w:pPr>
      <w:numPr>
        <w:numId w:val="4"/>
      </w:numPr>
    </w:pPr>
  </w:style>
  <w:style w:type="numbering" w:styleId="111111">
    <w:name w:val="Outline List 2"/>
    <w:basedOn w:val="NoList"/>
    <w:unhideWhenUsed/>
    <w:rsid w:val="00AF60BA"/>
    <w:pPr>
      <w:numPr>
        <w:numId w:val="5"/>
      </w:numPr>
    </w:pPr>
  </w:style>
  <w:style w:type="numbering" w:customStyle="1" w:styleId="StyleNumbered">
    <w:name w:val="Style Numbered"/>
    <w:rsid w:val="00AF60BA"/>
    <w:pPr>
      <w:numPr>
        <w:numId w:val="6"/>
      </w:numPr>
    </w:pPr>
  </w:style>
  <w:style w:type="character" w:styleId="Strong">
    <w:name w:val="Strong"/>
    <w:uiPriority w:val="22"/>
    <w:qFormat/>
    <w:rsid w:val="00AF60BA"/>
    <w:rPr>
      <w:b/>
      <w:bCs/>
    </w:rPr>
  </w:style>
  <w:style w:type="character" w:styleId="PageNumber">
    <w:name w:val="page number"/>
    <w:basedOn w:val="DefaultParagraphFont"/>
    <w:rsid w:val="00AF60BA"/>
  </w:style>
  <w:style w:type="character" w:styleId="Emphasis">
    <w:name w:val="Emphasis"/>
    <w:basedOn w:val="DefaultParagraphFont"/>
    <w:qFormat/>
    <w:rsid w:val="00AF60BA"/>
    <w:rPr>
      <w:i/>
      <w:iCs/>
    </w:rPr>
  </w:style>
  <w:style w:type="numbering" w:customStyle="1" w:styleId="NoList1">
    <w:name w:val="No List1"/>
    <w:next w:val="NoList"/>
    <w:uiPriority w:val="99"/>
    <w:semiHidden/>
    <w:unhideWhenUsed/>
    <w:rsid w:val="00AF60BA"/>
  </w:style>
  <w:style w:type="numbering" w:customStyle="1" w:styleId="NoList2">
    <w:name w:val="No List2"/>
    <w:next w:val="NoList"/>
    <w:uiPriority w:val="99"/>
    <w:semiHidden/>
    <w:unhideWhenUsed/>
    <w:rsid w:val="00AF60BA"/>
  </w:style>
  <w:style w:type="numbering" w:customStyle="1" w:styleId="Cu1">
    <w:name w:val="Câu 1"/>
    <w:rsid w:val="00AF60BA"/>
    <w:pPr>
      <w:numPr>
        <w:numId w:val="9"/>
      </w:numPr>
    </w:pPr>
  </w:style>
  <w:style w:type="character" w:customStyle="1" w:styleId="CharChar6">
    <w:name w:val="Char Char6"/>
    <w:basedOn w:val="DefaultParagraphFont"/>
    <w:semiHidden/>
    <w:rsid w:val="0014787A"/>
    <w:rPr>
      <w:rFonts w:ascii="Tahoma" w:eastAsia="Arial" w:hAnsi="Tahoma" w:cs="Tahoma"/>
      <w:sz w:val="16"/>
      <w:szCs w:val="16"/>
      <w:lang w:val="vi-VN" w:eastAsia="en-US" w:bidi="ar-SA"/>
    </w:rPr>
  </w:style>
  <w:style w:type="character" w:customStyle="1" w:styleId="CharChar32">
    <w:name w:val="Char Char32"/>
    <w:basedOn w:val="DefaultParagraphFont"/>
    <w:rsid w:val="0014787A"/>
    <w:rPr>
      <w:rFonts w:ascii=".VnTime" w:hAnsi=".VnTime"/>
      <w:sz w:val="28"/>
      <w:szCs w:val="24"/>
    </w:rPr>
  </w:style>
  <w:style w:type="paragraph" w:customStyle="1" w:styleId="Char11">
    <w:name w:val="Char11"/>
    <w:basedOn w:val="Normal"/>
    <w:uiPriority w:val="99"/>
    <w:semiHidden/>
    <w:rsid w:val="0014787A"/>
    <w:pPr>
      <w:spacing w:after="160" w:line="240" w:lineRule="exact"/>
    </w:pPr>
    <w:rPr>
      <w:rFonts w:ascii="Arial" w:eastAsia="Times New Roman" w:hAnsi="Arial" w:cs="Times New Roman"/>
      <w:sz w:val="24"/>
      <w:szCs w:val="24"/>
      <w:lang w:val="en-US"/>
    </w:rPr>
  </w:style>
  <w:style w:type="paragraph" w:customStyle="1" w:styleId="Char2">
    <w:name w:val="Char2"/>
    <w:basedOn w:val="Normal"/>
    <w:autoRedefine/>
    <w:uiPriority w:val="99"/>
    <w:rsid w:val="0014787A"/>
    <w:pPr>
      <w:spacing w:after="160" w:line="240" w:lineRule="exact"/>
      <w:ind w:firstLine="567"/>
    </w:pPr>
    <w:rPr>
      <w:rFonts w:ascii="Verdana" w:eastAsia="Times New Roman" w:hAnsi="Verdana" w:cs="Verdana"/>
      <w:sz w:val="20"/>
      <w:szCs w:val="20"/>
      <w:lang w:val="en-US"/>
    </w:rPr>
  </w:style>
  <w:style w:type="table" w:styleId="LightGrid-Accent5">
    <w:name w:val="Light Grid Accent 5"/>
    <w:basedOn w:val="TableNormal"/>
    <w:uiPriority w:val="62"/>
    <w:rsid w:val="00A311EB"/>
    <w:pPr>
      <w:spacing w:after="0" w:line="240" w:lineRule="auto"/>
    </w:pPr>
    <w:rPr>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customStyle="1" w:styleId="NormalTimesNewRomans">
    <w:name w:val="Normal + Times New Romans"/>
    <w:basedOn w:val="Normal"/>
    <w:uiPriority w:val="99"/>
    <w:rsid w:val="00283B64"/>
    <w:pPr>
      <w:autoSpaceDE w:val="0"/>
      <w:autoSpaceDN w:val="0"/>
      <w:adjustRightInd w:val="0"/>
      <w:spacing w:after="0" w:line="240" w:lineRule="auto"/>
      <w:jc w:val="both"/>
    </w:pPr>
    <w:rPr>
      <w:rFonts w:ascii="Times New Roman" w:eastAsia="Times New Roman" w:hAnsi="Times New Roman" w:cs="Times New Roman"/>
      <w:b/>
      <w:sz w:val="24"/>
      <w:szCs w:val="24"/>
      <w:lang w:val="en-US"/>
    </w:rPr>
  </w:style>
  <w:style w:type="character" w:customStyle="1" w:styleId="WW8Num6z4">
    <w:name w:val="WW8Num6z4"/>
    <w:rsid w:val="00071C39"/>
  </w:style>
  <w:style w:type="character" w:customStyle="1" w:styleId="nodebox">
    <w:name w:val="nodebox"/>
    <w:basedOn w:val="DefaultParagraphFont"/>
    <w:rsid w:val="00071C39"/>
  </w:style>
  <w:style w:type="character" w:customStyle="1" w:styleId="highlight">
    <w:name w:val="highlight"/>
    <w:basedOn w:val="DefaultParagraphFont"/>
    <w:rsid w:val="00071C39"/>
  </w:style>
  <w:style w:type="character" w:customStyle="1" w:styleId="indexstorytext">
    <w:name w:val="indexstorytext"/>
    <w:basedOn w:val="DefaultParagraphFont"/>
    <w:rsid w:val="00071C39"/>
  </w:style>
  <w:style w:type="character" w:customStyle="1" w:styleId="Heading1Char1">
    <w:name w:val="Heading 1 Char1"/>
    <w:aliases w:val="Tieu_de1 Char1,TieuDe1ML1 Char1"/>
    <w:basedOn w:val="DefaultParagraphFont"/>
    <w:rsid w:val="006B0EC6"/>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6B0EC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1">
    <w:name w:val="1.1"/>
    <w:basedOn w:val="Normal"/>
    <w:uiPriority w:val="99"/>
    <w:rsid w:val="005D3F7E"/>
    <w:pPr>
      <w:spacing w:before="360" w:line="252" w:lineRule="auto"/>
      <w:jc w:val="both"/>
    </w:pPr>
    <w:rPr>
      <w:rFonts w:ascii=".VnHelvetIns" w:eastAsia="Times New Roman" w:hAnsi=".VnHelvetIns" w:cs="Times New Roman"/>
      <w:color w:val="1C1C1C"/>
      <w:sz w:val="28"/>
      <w:szCs w:val="20"/>
      <w:lang w:val="en-US"/>
    </w:rPr>
  </w:style>
  <w:style w:type="paragraph" w:customStyle="1" w:styleId="muclon">
    <w:name w:val="muc lon"/>
    <w:basedOn w:val="Normal"/>
    <w:uiPriority w:val="99"/>
    <w:rsid w:val="005D3F7E"/>
    <w:pPr>
      <w:tabs>
        <w:tab w:val="left" w:pos="284"/>
      </w:tabs>
      <w:spacing w:after="0" w:line="288" w:lineRule="auto"/>
    </w:pPr>
    <w:rPr>
      <w:rFonts w:ascii=".VnTimeH" w:eastAsia="Times New Roman" w:hAnsi=".VnTimeH" w:cs=".VnTimeH"/>
      <w:sz w:val="24"/>
      <w:szCs w:val="24"/>
      <w:lang w:val="en-US"/>
    </w:rPr>
  </w:style>
  <w:style w:type="character" w:customStyle="1" w:styleId="fontstyle21">
    <w:name w:val="fontstyle21"/>
    <w:rsid w:val="005153CF"/>
    <w:rPr>
      <w:rFonts w:ascii="Times New Roman" w:hAnsi="Times New Roman" w:cs="Times New Roman"/>
      <w:color w:val="000000"/>
      <w:sz w:val="24"/>
      <w:szCs w:val="24"/>
    </w:rPr>
  </w:style>
  <w:style w:type="paragraph" w:customStyle="1" w:styleId="giua">
    <w:name w:val="giua"/>
    <w:basedOn w:val="Normal"/>
    <w:uiPriority w:val="99"/>
    <w:rsid w:val="005153CF"/>
    <w:pPr>
      <w:spacing w:after="80" w:line="252" w:lineRule="auto"/>
      <w:jc w:val="center"/>
    </w:pPr>
    <w:rPr>
      <w:rFonts w:ascii=".VnTime" w:eastAsia="Times New Roman" w:hAnsi=".VnTime" w:cs="Times New Roman"/>
      <w:sz w:val="24"/>
      <w:szCs w:val="20"/>
      <w:lang w:val="en-US"/>
    </w:rPr>
  </w:style>
  <w:style w:type="paragraph" w:customStyle="1" w:styleId="111">
    <w:name w:val="1.1.1"/>
    <w:basedOn w:val="Normal"/>
    <w:link w:val="111Char1"/>
    <w:rsid w:val="005153CF"/>
    <w:pPr>
      <w:spacing w:before="240" w:after="120" w:line="280" w:lineRule="atLeast"/>
      <w:jc w:val="both"/>
    </w:pPr>
    <w:rPr>
      <w:rFonts w:ascii=".VnArial" w:eastAsia="Times New Roman" w:hAnsi=".VnArial" w:cs="Times New Roman"/>
      <w:b/>
      <w:w w:val="90"/>
      <w:sz w:val="26"/>
      <w:szCs w:val="20"/>
      <w:lang w:val="en-US"/>
    </w:rPr>
  </w:style>
  <w:style w:type="character" w:customStyle="1" w:styleId="111Char1">
    <w:name w:val="1.1.1 Char1"/>
    <w:basedOn w:val="DefaultParagraphFont"/>
    <w:link w:val="111"/>
    <w:rsid w:val="005153CF"/>
    <w:rPr>
      <w:rFonts w:ascii=".VnArial" w:eastAsia="Times New Roman" w:hAnsi=".VnArial" w:cs="Times New Roman"/>
      <w:b/>
      <w:w w:val="90"/>
      <w:sz w:val="26"/>
      <w:szCs w:val="20"/>
      <w:lang w:val="en-US"/>
    </w:rPr>
  </w:style>
  <w:style w:type="character" w:customStyle="1" w:styleId="fontstyle01">
    <w:name w:val="fontstyle01"/>
    <w:basedOn w:val="DefaultParagraphFont"/>
    <w:rsid w:val="00232451"/>
    <w:rPr>
      <w:rFonts w:ascii="TimesNewRomanPS-BoldMT" w:hAnsi="TimesNewRomanPS-BoldMT" w:hint="default"/>
      <w:b/>
      <w:bCs/>
      <w:i w:val="0"/>
      <w:iCs w:val="0"/>
      <w:color w:val="0000FF"/>
      <w:sz w:val="24"/>
      <w:szCs w:val="24"/>
    </w:rPr>
  </w:style>
  <w:style w:type="character" w:customStyle="1" w:styleId="metadate">
    <w:name w:val="meta_date"/>
    <w:basedOn w:val="DefaultParagraphFont"/>
    <w:rsid w:val="005722AE"/>
  </w:style>
  <w:style w:type="character" w:customStyle="1" w:styleId="metaauthor">
    <w:name w:val="meta_author"/>
    <w:basedOn w:val="DefaultParagraphFont"/>
    <w:rsid w:val="005722AE"/>
  </w:style>
  <w:style w:type="paragraph" w:customStyle="1" w:styleId="sapo1">
    <w:name w:val="sapo1"/>
    <w:basedOn w:val="Normal"/>
    <w:uiPriority w:val="99"/>
    <w:rsid w:val="005722AE"/>
    <w:pP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customStyle="1" w:styleId="Style23">
    <w:name w:val="Style23"/>
    <w:basedOn w:val="Normal"/>
    <w:uiPriority w:val="99"/>
    <w:rsid w:val="005722AE"/>
    <w:pPr>
      <w:widowControl w:val="0"/>
      <w:autoSpaceDE w:val="0"/>
      <w:autoSpaceDN w:val="0"/>
      <w:adjustRightInd w:val="0"/>
      <w:spacing w:after="0" w:line="300" w:lineRule="exact"/>
      <w:ind w:firstLine="285"/>
    </w:pPr>
    <w:rPr>
      <w:rFonts w:ascii="Times New Roman" w:eastAsia="Times New Roman" w:hAnsi="Times New Roman" w:cs="Times New Roman"/>
      <w:sz w:val="24"/>
      <w:szCs w:val="24"/>
      <w:lang w:val="en-US"/>
    </w:rPr>
  </w:style>
  <w:style w:type="character" w:customStyle="1" w:styleId="FontStyle41">
    <w:name w:val="Font Style41"/>
    <w:basedOn w:val="DefaultParagraphFont"/>
    <w:rsid w:val="005722AE"/>
    <w:rPr>
      <w:rFonts w:ascii="Times New Roman" w:hAnsi="Times New Roman" w:cs="Times New Roman"/>
      <w:color w:val="000000"/>
      <w:sz w:val="20"/>
      <w:szCs w:val="20"/>
    </w:rPr>
  </w:style>
  <w:style w:type="character" w:customStyle="1" w:styleId="FontStyle48">
    <w:name w:val="Font Style48"/>
    <w:basedOn w:val="DefaultParagraphFont"/>
    <w:rsid w:val="005722AE"/>
    <w:rPr>
      <w:rFonts w:ascii="Times New Roman" w:hAnsi="Times New Roman" w:cs="Times New Roman"/>
      <w:b/>
      <w:bCs/>
      <w:i/>
      <w:iCs/>
      <w:color w:val="000000"/>
      <w:sz w:val="20"/>
      <w:szCs w:val="20"/>
    </w:rPr>
  </w:style>
  <w:style w:type="character" w:customStyle="1" w:styleId="FontStyle50">
    <w:name w:val="Font Style50"/>
    <w:basedOn w:val="DefaultParagraphFont"/>
    <w:rsid w:val="005722AE"/>
    <w:rPr>
      <w:rFonts w:ascii="Times New Roman" w:hAnsi="Times New Roman" w:cs="Times New Roman"/>
      <w:b/>
      <w:bCs/>
      <w:color w:val="000000"/>
      <w:spacing w:val="-10"/>
      <w:sz w:val="26"/>
      <w:szCs w:val="26"/>
    </w:rPr>
  </w:style>
  <w:style w:type="character" w:customStyle="1" w:styleId="FontStyle55">
    <w:name w:val="Font Style55"/>
    <w:basedOn w:val="DefaultParagraphFont"/>
    <w:rsid w:val="005722AE"/>
    <w:rPr>
      <w:rFonts w:ascii="Times New Roman" w:hAnsi="Times New Roman" w:cs="Times New Roman"/>
      <w:b/>
      <w:bCs/>
      <w:color w:val="000000"/>
      <w:sz w:val="26"/>
      <w:szCs w:val="26"/>
    </w:rPr>
  </w:style>
  <w:style w:type="character" w:customStyle="1" w:styleId="FontStyle64">
    <w:name w:val="Font Style64"/>
    <w:basedOn w:val="DefaultParagraphFont"/>
    <w:rsid w:val="005722AE"/>
    <w:rPr>
      <w:rFonts w:ascii="Times New Roman" w:hAnsi="Times New Roman" w:cs="Times New Roman"/>
      <w:b/>
      <w:bCs/>
      <w:color w:val="000000"/>
      <w:sz w:val="20"/>
      <w:szCs w:val="20"/>
    </w:rPr>
  </w:style>
  <w:style w:type="paragraph" w:customStyle="1" w:styleId="Style17">
    <w:name w:val="Style17"/>
    <w:basedOn w:val="Normal"/>
    <w:uiPriority w:val="99"/>
    <w:rsid w:val="005722AE"/>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ntStyle31">
    <w:name w:val="Font Style31"/>
    <w:basedOn w:val="DefaultParagraphFont"/>
    <w:rsid w:val="005722AE"/>
    <w:rPr>
      <w:rFonts w:ascii="Times New Roman" w:hAnsi="Times New Roman" w:cs="Times New Roman"/>
      <w:b/>
      <w:bCs/>
      <w:color w:val="000000"/>
      <w:spacing w:val="-10"/>
      <w:sz w:val="32"/>
      <w:szCs w:val="32"/>
    </w:rPr>
  </w:style>
  <w:style w:type="character" w:customStyle="1" w:styleId="FontStyle34">
    <w:name w:val="Font Style34"/>
    <w:basedOn w:val="DefaultParagraphFont"/>
    <w:rsid w:val="005722AE"/>
    <w:rPr>
      <w:rFonts w:ascii="Times New Roman" w:hAnsi="Times New Roman" w:cs="Times New Roman"/>
      <w:smallCaps/>
      <w:color w:val="000000"/>
      <w:sz w:val="20"/>
      <w:szCs w:val="20"/>
    </w:rPr>
  </w:style>
  <w:style w:type="character" w:customStyle="1" w:styleId="FontStyle54">
    <w:name w:val="Font Style54"/>
    <w:basedOn w:val="DefaultParagraphFont"/>
    <w:rsid w:val="005722AE"/>
    <w:rPr>
      <w:rFonts w:ascii="Times New Roman" w:hAnsi="Times New Roman" w:cs="Times New Roman"/>
      <w:b/>
      <w:bCs/>
      <w:color w:val="000000"/>
      <w:sz w:val="20"/>
      <w:szCs w:val="20"/>
    </w:rPr>
  </w:style>
  <w:style w:type="character" w:customStyle="1" w:styleId="FontStyle56">
    <w:name w:val="Font Style56"/>
    <w:basedOn w:val="DefaultParagraphFont"/>
    <w:rsid w:val="005722AE"/>
    <w:rPr>
      <w:rFonts w:ascii="Times New Roman" w:hAnsi="Times New Roman" w:cs="Times New Roman"/>
      <w:b/>
      <w:bCs/>
      <w:color w:val="000000"/>
      <w:sz w:val="20"/>
      <w:szCs w:val="20"/>
    </w:rPr>
  </w:style>
  <w:style w:type="character" w:customStyle="1" w:styleId="FontStyle58">
    <w:name w:val="Font Style58"/>
    <w:basedOn w:val="DefaultParagraphFont"/>
    <w:rsid w:val="005722AE"/>
    <w:rPr>
      <w:rFonts w:ascii="Times New Roman" w:hAnsi="Times New Roman" w:cs="Times New Roman"/>
      <w:b/>
      <w:bCs/>
      <w:color w:val="000000"/>
      <w:sz w:val="22"/>
      <w:szCs w:val="22"/>
    </w:rPr>
  </w:style>
  <w:style w:type="character" w:customStyle="1" w:styleId="FontStyle66">
    <w:name w:val="Font Style66"/>
    <w:basedOn w:val="DefaultParagraphFont"/>
    <w:rsid w:val="005722AE"/>
    <w:rPr>
      <w:rFonts w:ascii="Times New Roman" w:hAnsi="Times New Roman" w:cs="Times New Roman"/>
      <w:b/>
      <w:bCs/>
      <w:color w:val="000000"/>
      <w:spacing w:val="20"/>
      <w:sz w:val="20"/>
      <w:szCs w:val="20"/>
    </w:rPr>
  </w:style>
  <w:style w:type="character" w:customStyle="1" w:styleId="FontStyle67">
    <w:name w:val="Font Style67"/>
    <w:basedOn w:val="DefaultParagraphFont"/>
    <w:rsid w:val="005722AE"/>
    <w:rPr>
      <w:rFonts w:ascii="Times New Roman" w:hAnsi="Times New Roman" w:cs="Times New Roman"/>
      <w:b/>
      <w:bCs/>
      <w:color w:val="000000"/>
      <w:spacing w:val="-10"/>
      <w:sz w:val="26"/>
      <w:szCs w:val="26"/>
    </w:rPr>
  </w:style>
  <w:style w:type="character" w:customStyle="1" w:styleId="FontStyle69">
    <w:name w:val="Font Style69"/>
    <w:basedOn w:val="DefaultParagraphFont"/>
    <w:rsid w:val="005722AE"/>
    <w:rPr>
      <w:rFonts w:ascii="Times New Roman" w:hAnsi="Times New Roman" w:cs="Times New Roman"/>
      <w:b/>
      <w:bCs/>
      <w:color w:val="000000"/>
      <w:sz w:val="20"/>
      <w:szCs w:val="20"/>
    </w:rPr>
  </w:style>
  <w:style w:type="paragraph" w:customStyle="1" w:styleId="first">
    <w:name w:val="first"/>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cxspmiddle">
    <w:name w:val="listparagraphcxspmiddle"/>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fr">
    <w:name w:val="fr"/>
    <w:rsid w:val="005722AE"/>
  </w:style>
  <w:style w:type="character" w:customStyle="1" w:styleId="CharChar7">
    <w:name w:val="Char Char7"/>
    <w:rsid w:val="005722AE"/>
    <w:rPr>
      <w:rFonts w:ascii="Times New Roman" w:eastAsia="Times New Roman" w:hAnsi="Times New Roman"/>
      <w:sz w:val="24"/>
      <w:szCs w:val="24"/>
    </w:rPr>
  </w:style>
  <w:style w:type="character" w:customStyle="1" w:styleId="postbody">
    <w:name w:val="postbody"/>
    <w:rsid w:val="005722AE"/>
    <w:rPr>
      <w:rFonts w:cs="Times New Roman"/>
    </w:rPr>
  </w:style>
  <w:style w:type="character" w:customStyle="1" w:styleId="BodytextConstantia1">
    <w:name w:val="Body text + Constantia1"/>
    <w:aliases w:val="9.5 pt1,Spacing 0 pt3"/>
    <w:rsid w:val="005722AE"/>
    <w:rPr>
      <w:rFonts w:ascii="Constantia" w:hAnsi="Constantia" w:cs="Constantia"/>
      <w:color w:val="000000"/>
      <w:spacing w:val="10"/>
      <w:sz w:val="19"/>
      <w:szCs w:val="19"/>
      <w:u w:val="none"/>
      <w:lang w:val="vi-VN" w:eastAsia="vi-VN"/>
    </w:rPr>
  </w:style>
  <w:style w:type="paragraph" w:customStyle="1" w:styleId="msonormalcxsplast">
    <w:name w:val="msonormalcxsplast"/>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bcsize">
    <w:name w:val="bbc_size"/>
    <w:rsid w:val="00512A1C"/>
  </w:style>
  <w:style w:type="character" w:customStyle="1" w:styleId="CuChar">
    <w:name w:val="CĂ¢u Char"/>
    <w:link w:val="Cu"/>
    <w:uiPriority w:val="99"/>
    <w:locked/>
    <w:rsid w:val="00882C16"/>
    <w:rPr>
      <w:rFonts w:ascii="Calibri" w:hAnsi="Calibri"/>
      <w:sz w:val="24"/>
    </w:rPr>
  </w:style>
  <w:style w:type="paragraph" w:customStyle="1" w:styleId="Cu">
    <w:name w:val="CĂ¢u"/>
    <w:basedOn w:val="ListParagraph"/>
    <w:link w:val="CuChar"/>
    <w:uiPriority w:val="99"/>
    <w:qFormat/>
    <w:rsid w:val="00882C16"/>
    <w:pPr>
      <w:numPr>
        <w:numId w:val="7"/>
      </w:numPr>
      <w:tabs>
        <w:tab w:val="left" w:pos="284"/>
        <w:tab w:val="left" w:pos="2552"/>
        <w:tab w:val="left" w:pos="4820"/>
        <w:tab w:val="left" w:pos="7088"/>
      </w:tabs>
      <w:spacing w:line="288" w:lineRule="auto"/>
      <w:contextualSpacing/>
      <w:jc w:val="left"/>
    </w:pPr>
    <w:rPr>
      <w:rFonts w:ascii="Calibri" w:eastAsiaTheme="minorHAnsi" w:hAnsi="Calibri" w:cstheme="minorBidi"/>
      <w:szCs w:val="22"/>
      <w:lang w:val="vi-VN"/>
    </w:rPr>
  </w:style>
  <w:style w:type="character" w:customStyle="1" w:styleId="pnChar">
    <w:name w:val="ÄĂ¡p Ă¡n Char"/>
    <w:link w:val="pn"/>
    <w:locked/>
    <w:rsid w:val="00882C16"/>
    <w:rPr>
      <w:rFonts w:ascii="Calibri" w:hAnsi="Calibri"/>
      <w:sz w:val="24"/>
    </w:rPr>
  </w:style>
  <w:style w:type="paragraph" w:customStyle="1" w:styleId="pn">
    <w:name w:val="ÄĂ¡p Ă¡n"/>
    <w:basedOn w:val="Normal"/>
    <w:link w:val="pnChar"/>
    <w:qFormat/>
    <w:rsid w:val="00882C16"/>
    <w:pPr>
      <w:tabs>
        <w:tab w:val="left" w:pos="284"/>
        <w:tab w:val="left" w:pos="2552"/>
        <w:tab w:val="left" w:pos="4820"/>
        <w:tab w:val="left" w:pos="7088"/>
      </w:tabs>
      <w:spacing w:after="0" w:line="288" w:lineRule="auto"/>
    </w:pPr>
    <w:rPr>
      <w:rFonts w:ascii="Calibri" w:hAnsi="Calibri"/>
      <w:sz w:val="24"/>
    </w:rPr>
  </w:style>
  <w:style w:type="numbering" w:customStyle="1" w:styleId="NoList3">
    <w:name w:val="No List3"/>
    <w:next w:val="NoList"/>
    <w:semiHidden/>
    <w:unhideWhenUsed/>
    <w:rsid w:val="00F7457E"/>
  </w:style>
  <w:style w:type="numbering" w:customStyle="1" w:styleId="NoList11">
    <w:name w:val="No List11"/>
    <w:next w:val="NoList"/>
    <w:semiHidden/>
    <w:rsid w:val="00F7457E"/>
  </w:style>
  <w:style w:type="character" w:customStyle="1" w:styleId="BodyTextIndent3Char1">
    <w:name w:val="Body Text Indent 3 Char1"/>
    <w:basedOn w:val="DefaultParagraphFont"/>
    <w:uiPriority w:val="99"/>
    <w:semiHidden/>
    <w:rsid w:val="00F7457E"/>
    <w:rPr>
      <w:rFonts w:ascii="Calibri" w:eastAsia="Calibri" w:hAnsi="Calibri" w:cs="Times New Roman"/>
      <w:sz w:val="16"/>
      <w:szCs w:val="16"/>
    </w:rPr>
  </w:style>
  <w:style w:type="table" w:styleId="MediumList1-Accent5">
    <w:name w:val="Medium List 1 Accent 5"/>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2">
    <w:name w:val="Medium List 1 Accent 2"/>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1">
    <w:name w:val="Medium List 1 Accent 1"/>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HTMLPreformatted">
    <w:name w:val="HTML Preformatted"/>
    <w:basedOn w:val="Normal"/>
    <w:link w:val="HTMLPreformattedChar"/>
    <w:rsid w:val="00F74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F7457E"/>
    <w:rPr>
      <w:rFonts w:ascii="Courier New" w:eastAsia="Times New Roman" w:hAnsi="Courier New" w:cs="Courier New"/>
      <w:sz w:val="20"/>
      <w:szCs w:val="20"/>
      <w:lang w:val="en-US"/>
    </w:rPr>
  </w:style>
  <w:style w:type="paragraph" w:customStyle="1" w:styleId="DAPAN0">
    <w:name w:val="DAPAN"/>
    <w:basedOn w:val="Normal"/>
    <w:next w:val="Normal"/>
    <w:link w:val="DAPANChar"/>
    <w:rsid w:val="00F7457E"/>
    <w:pPr>
      <w:tabs>
        <w:tab w:val="left" w:pos="284"/>
        <w:tab w:val="left" w:pos="2693"/>
        <w:tab w:val="left" w:pos="5103"/>
        <w:tab w:val="left" w:pos="7513"/>
      </w:tabs>
      <w:spacing w:after="0" w:line="240" w:lineRule="auto"/>
      <w:ind w:left="284" w:hanging="284"/>
    </w:pPr>
    <w:rPr>
      <w:rFonts w:ascii="Times New Roman" w:eastAsia="Times New Roman" w:hAnsi="Times New Roman" w:cs="Times New Roman"/>
      <w:bCs/>
      <w:noProof/>
      <w:sz w:val="24"/>
      <w:szCs w:val="24"/>
      <w:lang w:val="en-US"/>
    </w:rPr>
  </w:style>
  <w:style w:type="character" w:customStyle="1" w:styleId="DAPANChar">
    <w:name w:val="DAPAN Char"/>
    <w:link w:val="DAPAN0"/>
    <w:rsid w:val="00F7457E"/>
    <w:rPr>
      <w:rFonts w:ascii="Times New Roman" w:eastAsia="Times New Roman" w:hAnsi="Times New Roman" w:cs="Times New Roman"/>
      <w:bCs/>
      <w:noProof/>
      <w:sz w:val="24"/>
      <w:szCs w:val="24"/>
      <w:lang w:val="en-US"/>
    </w:rPr>
  </w:style>
  <w:style w:type="paragraph" w:styleId="ListBullet">
    <w:name w:val="List Bullet"/>
    <w:basedOn w:val="Normal"/>
    <w:uiPriority w:val="99"/>
    <w:unhideWhenUsed/>
    <w:rsid w:val="00680A36"/>
    <w:pPr>
      <w:numPr>
        <w:numId w:val="8"/>
      </w:numPr>
      <w:contextualSpacing/>
    </w:pPr>
  </w:style>
  <w:style w:type="paragraph" w:styleId="EndnoteText">
    <w:name w:val="endnote text"/>
    <w:basedOn w:val="Normal"/>
    <w:link w:val="EndnoteTextChar"/>
    <w:uiPriority w:val="99"/>
    <w:semiHidden/>
    <w:unhideWhenUsed/>
    <w:rsid w:val="003E65D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E65DE"/>
    <w:rPr>
      <w:sz w:val="20"/>
      <w:szCs w:val="20"/>
    </w:rPr>
  </w:style>
  <w:style w:type="character" w:styleId="EndnoteReference">
    <w:name w:val="endnote reference"/>
    <w:basedOn w:val="DefaultParagraphFont"/>
    <w:uiPriority w:val="99"/>
    <w:semiHidden/>
    <w:unhideWhenUsed/>
    <w:rsid w:val="003E65DE"/>
    <w:rPr>
      <w:vertAlign w:val="superscript"/>
    </w:rPr>
  </w:style>
  <w:style w:type="character" w:styleId="CommentReference">
    <w:name w:val="annotation reference"/>
    <w:basedOn w:val="DefaultParagraphFont"/>
    <w:semiHidden/>
    <w:unhideWhenUsed/>
    <w:rsid w:val="009476DE"/>
    <w:rPr>
      <w:sz w:val="16"/>
      <w:szCs w:val="16"/>
    </w:rPr>
  </w:style>
  <w:style w:type="paragraph" w:styleId="CommentText">
    <w:name w:val="annotation text"/>
    <w:basedOn w:val="Normal"/>
    <w:link w:val="CommentTextChar"/>
    <w:uiPriority w:val="99"/>
    <w:semiHidden/>
    <w:unhideWhenUsed/>
    <w:rsid w:val="009476DE"/>
    <w:pPr>
      <w:spacing w:line="240" w:lineRule="auto"/>
    </w:pPr>
    <w:rPr>
      <w:sz w:val="20"/>
      <w:szCs w:val="20"/>
    </w:rPr>
  </w:style>
  <w:style w:type="character" w:customStyle="1" w:styleId="CommentTextChar">
    <w:name w:val="Comment Text Char"/>
    <w:basedOn w:val="DefaultParagraphFont"/>
    <w:link w:val="CommentText"/>
    <w:uiPriority w:val="99"/>
    <w:semiHidden/>
    <w:rsid w:val="009476DE"/>
    <w:rPr>
      <w:sz w:val="20"/>
      <w:szCs w:val="20"/>
    </w:rPr>
  </w:style>
  <w:style w:type="paragraph" w:styleId="CommentSubject">
    <w:name w:val="annotation subject"/>
    <w:basedOn w:val="CommentText"/>
    <w:next w:val="CommentText"/>
    <w:link w:val="CommentSubjectChar"/>
    <w:uiPriority w:val="99"/>
    <w:semiHidden/>
    <w:unhideWhenUsed/>
    <w:rsid w:val="009476DE"/>
    <w:rPr>
      <w:b/>
      <w:bCs/>
    </w:rPr>
  </w:style>
  <w:style w:type="character" w:customStyle="1" w:styleId="CommentSubjectChar">
    <w:name w:val="Comment Subject Char"/>
    <w:basedOn w:val="CommentTextChar"/>
    <w:link w:val="CommentSubject"/>
    <w:uiPriority w:val="99"/>
    <w:semiHidden/>
    <w:rsid w:val="009476DE"/>
    <w:rPr>
      <w:b/>
      <w:bCs/>
      <w:sz w:val="20"/>
      <w:szCs w:val="20"/>
    </w:rPr>
  </w:style>
  <w:style w:type="paragraph" w:customStyle="1" w:styleId="gi">
    <w:name w:val="gi"/>
    <w:basedOn w:val="Footer"/>
    <w:uiPriority w:val="99"/>
    <w:rsid w:val="0031445D"/>
    <w:pPr>
      <w:tabs>
        <w:tab w:val="clear" w:pos="4513"/>
        <w:tab w:val="clear" w:pos="9026"/>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right" w:pos="7938"/>
      </w:tabs>
      <w:spacing w:before="300" w:after="120" w:line="276" w:lineRule="auto"/>
      <w:jc w:val="center"/>
    </w:pPr>
    <w:rPr>
      <w:rFonts w:ascii="Times New Roman" w:eastAsia="Times New Roman" w:hAnsi="Times New Roman" w:cs="Times New Roman"/>
      <w:spacing w:val="2"/>
      <w:sz w:val="24"/>
      <w:szCs w:val="24"/>
      <w:lang w:val="en-US"/>
    </w:rPr>
  </w:style>
  <w:style w:type="character" w:customStyle="1" w:styleId="a127Char">
    <w:name w:val="a127 Char"/>
    <w:link w:val="a127"/>
    <w:locked/>
    <w:rsid w:val="0031445D"/>
    <w:rPr>
      <w:rFonts w:ascii="Cambria" w:hAnsi="Cambria"/>
      <w:sz w:val="23"/>
      <w:szCs w:val="23"/>
    </w:rPr>
  </w:style>
  <w:style w:type="paragraph" w:customStyle="1" w:styleId="a127">
    <w:name w:val="a127"/>
    <w:basedOn w:val="Normal"/>
    <w:link w:val="a127Char"/>
    <w:rsid w:val="0031445D"/>
    <w:pPr>
      <w:tabs>
        <w:tab w:val="left" w:pos="567"/>
        <w:tab w:val="left" w:pos="2835"/>
        <w:tab w:val="left" w:pos="5103"/>
        <w:tab w:val="left" w:pos="7371"/>
      </w:tabs>
      <w:spacing w:after="0" w:line="240" w:lineRule="auto"/>
      <w:jc w:val="both"/>
    </w:pPr>
    <w:rPr>
      <w:rFonts w:ascii="Cambria" w:hAnsi="Cambria"/>
      <w:sz w:val="23"/>
      <w:szCs w:val="23"/>
    </w:rPr>
  </w:style>
  <w:style w:type="character" w:customStyle="1" w:styleId="a11Char">
    <w:name w:val="a11 Char"/>
    <w:link w:val="a11"/>
    <w:locked/>
    <w:rsid w:val="0031445D"/>
    <w:rPr>
      <w:rFonts w:ascii="Cambria" w:hAnsi="Cambria"/>
      <w:sz w:val="24"/>
      <w:szCs w:val="24"/>
    </w:rPr>
  </w:style>
  <w:style w:type="paragraph" w:customStyle="1" w:styleId="a11">
    <w:name w:val="a11"/>
    <w:basedOn w:val="Normal"/>
    <w:link w:val="a11Char"/>
    <w:rsid w:val="0031445D"/>
    <w:pPr>
      <w:tabs>
        <w:tab w:val="left" w:pos="567"/>
        <w:tab w:val="left" w:pos="2835"/>
        <w:tab w:val="left" w:pos="5103"/>
        <w:tab w:val="left" w:pos="7371"/>
      </w:tabs>
      <w:spacing w:after="0" w:line="240" w:lineRule="auto"/>
      <w:jc w:val="both"/>
    </w:pPr>
    <w:rPr>
      <w:rFonts w:ascii="Cambria" w:hAnsi="Cambria"/>
      <w:sz w:val="24"/>
      <w:szCs w:val="24"/>
    </w:rPr>
  </w:style>
  <w:style w:type="character" w:customStyle="1" w:styleId="ff3">
    <w:name w:val="ff3"/>
    <w:basedOn w:val="DefaultParagraphFont"/>
    <w:rsid w:val="00F032D3"/>
  </w:style>
  <w:style w:type="paragraph" w:customStyle="1" w:styleId="Normalblack">
    <w:name w:val="Normal + black"/>
    <w:basedOn w:val="Normal"/>
    <w:uiPriority w:val="99"/>
    <w:rsid w:val="00F032D3"/>
    <w:pPr>
      <w:spacing w:after="0" w:line="240" w:lineRule="auto"/>
    </w:pPr>
    <w:rPr>
      <w:rFonts w:ascii="Times New Roman" w:eastAsia="Times New Roman" w:hAnsi="Times New Roman" w:cs="Times New Roman"/>
      <w:sz w:val="28"/>
      <w:szCs w:val="28"/>
      <w:vertAlign w:val="subscript"/>
      <w:lang w:val="en-US"/>
    </w:rPr>
  </w:style>
  <w:style w:type="character" w:customStyle="1" w:styleId="BongchuthichChar1">
    <w:name w:val="Bóng chú thích Char1"/>
    <w:basedOn w:val="DefaultParagraphFont"/>
    <w:uiPriority w:val="99"/>
    <w:semiHidden/>
    <w:rsid w:val="00F032D3"/>
    <w:rPr>
      <w:rFonts w:ascii="Segoe UI" w:hAnsi="Segoe UI" w:cs="Segoe UI"/>
      <w:sz w:val="18"/>
      <w:szCs w:val="18"/>
    </w:rPr>
  </w:style>
  <w:style w:type="character" w:customStyle="1" w:styleId="BalloonTextChar1">
    <w:name w:val="Balloon Text Char1"/>
    <w:uiPriority w:val="99"/>
    <w:semiHidden/>
    <w:rsid w:val="00F032D3"/>
    <w:rPr>
      <w:rFonts w:ascii="Tahoma" w:hAnsi="Tahoma" w:cs="Tahoma"/>
      <w:sz w:val="16"/>
      <w:szCs w:val="16"/>
      <w:lang w:val="en-US" w:eastAsia="en-US"/>
    </w:rPr>
  </w:style>
  <w:style w:type="character" w:customStyle="1" w:styleId="null">
    <w:name w:val="null"/>
    <w:rsid w:val="00F032D3"/>
  </w:style>
  <w:style w:type="character" w:customStyle="1" w:styleId="st">
    <w:name w:val="st"/>
    <w:rsid w:val="00F032D3"/>
  </w:style>
  <w:style w:type="character" w:customStyle="1" w:styleId="usercontent">
    <w:name w:val="usercontent"/>
    <w:rsid w:val="00F032D3"/>
  </w:style>
  <w:style w:type="paragraph" w:customStyle="1" w:styleId="listparagraphcxspmiddlecxspmiddle">
    <w:name w:val="listparagraphcxspmiddlecxspmiddle"/>
    <w:basedOn w:val="Normal"/>
    <w:uiPriority w:val="99"/>
    <w:rsid w:val="00F032D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cxspmiddlecxsplast">
    <w:name w:val="listparagraphcxspmiddlecxsplast"/>
    <w:basedOn w:val="Normal"/>
    <w:uiPriority w:val="99"/>
    <w:rsid w:val="00F032D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o10he">
    <w:name w:val="co10he"/>
    <w:basedOn w:val="Normal"/>
    <w:uiPriority w:val="99"/>
    <w:rsid w:val="00F032D3"/>
    <w:pPr>
      <w:spacing w:after="80" w:line="252" w:lineRule="auto"/>
      <w:ind w:left="2268"/>
      <w:jc w:val="both"/>
    </w:pPr>
    <w:rPr>
      <w:rFonts w:ascii=".VnArial" w:eastAsia="Times New Roman" w:hAnsi=".VnArial" w:cs="Times New Roman"/>
      <w:sz w:val="20"/>
      <w:szCs w:val="20"/>
      <w:lang w:val="en-US"/>
    </w:rPr>
  </w:style>
  <w:style w:type="paragraph" w:customStyle="1" w:styleId="chthhinhChar">
    <w:name w:val="chthhinh Char"/>
    <w:basedOn w:val="Normal"/>
    <w:link w:val="chthhinhCharChar"/>
    <w:rsid w:val="00F032D3"/>
    <w:pPr>
      <w:spacing w:after="120" w:line="200" w:lineRule="exact"/>
      <w:jc w:val="center"/>
    </w:pPr>
    <w:rPr>
      <w:rFonts w:ascii=".VnTime" w:eastAsia="Times New Roman" w:hAnsi=".VnTime" w:cs="Times New Roman"/>
      <w:i/>
      <w:spacing w:val="8"/>
      <w:sz w:val="18"/>
      <w:szCs w:val="20"/>
      <w:lang w:val="en-US"/>
    </w:rPr>
  </w:style>
  <w:style w:type="paragraph" w:customStyle="1" w:styleId="112">
    <w:name w:val="1.1.2."/>
    <w:basedOn w:val="Footer"/>
    <w:link w:val="112Char"/>
    <w:rsid w:val="00F032D3"/>
    <w:pPr>
      <w:tabs>
        <w:tab w:val="clear" w:pos="4513"/>
        <w:tab w:val="clear" w:pos="9026"/>
      </w:tabs>
      <w:spacing w:before="160" w:after="120"/>
      <w:jc w:val="both"/>
    </w:pPr>
    <w:rPr>
      <w:rFonts w:ascii=".VnArial" w:eastAsia="Times New Roman" w:hAnsi=".VnArial" w:cs="Times New Roman"/>
      <w:b/>
      <w:szCs w:val="20"/>
      <w:lang w:val="en-US"/>
    </w:rPr>
  </w:style>
  <w:style w:type="character" w:customStyle="1" w:styleId="112Char">
    <w:name w:val="1.1.2. Char"/>
    <w:link w:val="112"/>
    <w:rsid w:val="00F032D3"/>
    <w:rPr>
      <w:rFonts w:ascii=".VnArial" w:eastAsia="Times New Roman" w:hAnsi=".VnArial" w:cs="Times New Roman"/>
      <w:b/>
      <w:szCs w:val="20"/>
      <w:lang w:val="en-US"/>
    </w:rPr>
  </w:style>
  <w:style w:type="character" w:customStyle="1" w:styleId="chthhinhCharChar">
    <w:name w:val="chthhinh Char Char"/>
    <w:link w:val="chthhinhChar"/>
    <w:rsid w:val="00F032D3"/>
    <w:rPr>
      <w:rFonts w:ascii=".VnTime" w:eastAsia="Times New Roman" w:hAnsi=".VnTime" w:cs="Times New Roman"/>
      <w:i/>
      <w:spacing w:val="8"/>
      <w:sz w:val="18"/>
      <w:szCs w:val="20"/>
      <w:lang w:val="en-US"/>
    </w:rPr>
  </w:style>
  <w:style w:type="paragraph" w:customStyle="1" w:styleId="StyleLeft127cm">
    <w:name w:val="Style Left:  1.27 cm"/>
    <w:basedOn w:val="Normal"/>
    <w:uiPriority w:val="99"/>
    <w:rsid w:val="00F032D3"/>
    <w:pPr>
      <w:spacing w:before="80" w:after="40" w:line="240" w:lineRule="auto"/>
      <w:ind w:left="567"/>
      <w:jc w:val="both"/>
    </w:pPr>
    <w:rPr>
      <w:rFonts w:ascii=".VnTime" w:eastAsia="Times New Roman" w:hAnsi=".VnTime" w:cs="Times New Roman"/>
      <w:sz w:val="24"/>
      <w:szCs w:val="20"/>
      <w:lang w:val="en-US"/>
    </w:rPr>
  </w:style>
  <w:style w:type="paragraph" w:customStyle="1" w:styleId="cauTN">
    <w:name w:val="cauTN"/>
    <w:basedOn w:val="Normal"/>
    <w:uiPriority w:val="99"/>
    <w:rsid w:val="00F032D3"/>
    <w:pPr>
      <w:spacing w:after="0" w:line="240" w:lineRule="auto"/>
      <w:ind w:left="992" w:hanging="992"/>
      <w:jc w:val="both"/>
    </w:pPr>
    <w:rPr>
      <w:rFonts w:ascii=".VnTime" w:eastAsia=".VnTime" w:hAnsi=".VnTime" w:cs="Times New Roman"/>
      <w:color w:val="0000FF"/>
      <w:sz w:val="24"/>
      <w:szCs w:val="24"/>
      <w:lang w:val="en-US"/>
    </w:rPr>
  </w:style>
  <w:style w:type="paragraph" w:customStyle="1" w:styleId="tenbai0">
    <w:name w:val="ten bai"/>
    <w:basedOn w:val="Normal"/>
    <w:uiPriority w:val="99"/>
    <w:rsid w:val="00F032D3"/>
    <w:pPr>
      <w:tabs>
        <w:tab w:val="left" w:pos="284"/>
      </w:tabs>
      <w:spacing w:after="0" w:line="288" w:lineRule="auto"/>
      <w:jc w:val="center"/>
    </w:pPr>
    <w:rPr>
      <w:rFonts w:ascii=".VnSouthernH" w:eastAsia="Times New Roman" w:hAnsi=".VnSouthernH" w:cs=".VnSouthernH"/>
      <w:sz w:val="32"/>
      <w:szCs w:val="32"/>
      <w:lang w:val="en-US"/>
    </w:rPr>
  </w:style>
  <w:style w:type="paragraph" w:customStyle="1" w:styleId="chuong0">
    <w:name w:val="chuong"/>
    <w:basedOn w:val="Normal"/>
    <w:uiPriority w:val="99"/>
    <w:rsid w:val="00F032D3"/>
    <w:pPr>
      <w:tabs>
        <w:tab w:val="left" w:pos="284"/>
      </w:tabs>
      <w:spacing w:after="0" w:line="288" w:lineRule="auto"/>
      <w:jc w:val="both"/>
    </w:pPr>
    <w:rPr>
      <w:rFonts w:ascii=".VnTime" w:eastAsia="Times New Roman" w:hAnsi=".VnTime" w:cs=".VnTime"/>
      <w:i/>
      <w:iCs/>
      <w:sz w:val="32"/>
      <w:szCs w:val="32"/>
      <w:lang w:val="en-US"/>
    </w:rPr>
  </w:style>
  <w:style w:type="paragraph" w:customStyle="1" w:styleId="tenchuong">
    <w:name w:val="ten chuong"/>
    <w:basedOn w:val="Normal"/>
    <w:uiPriority w:val="99"/>
    <w:rsid w:val="00F032D3"/>
    <w:pPr>
      <w:tabs>
        <w:tab w:val="left" w:pos="284"/>
      </w:tabs>
      <w:spacing w:after="0" w:line="288" w:lineRule="auto"/>
      <w:jc w:val="right"/>
    </w:pPr>
    <w:rPr>
      <w:rFonts w:ascii=".VnSouthernH" w:eastAsia="Times New Roman" w:hAnsi=".VnSouthernH" w:cs=".VnSouthernH"/>
      <w:sz w:val="36"/>
      <w:szCs w:val="36"/>
      <w:lang w:val="en-US"/>
    </w:rPr>
  </w:style>
  <w:style w:type="paragraph" w:customStyle="1" w:styleId="1CharChar">
    <w:name w:val="1. Char Char"/>
    <w:basedOn w:val="Normal"/>
    <w:uiPriority w:val="99"/>
    <w:rsid w:val="00F032D3"/>
    <w:pPr>
      <w:spacing w:before="180" w:after="120" w:line="288" w:lineRule="auto"/>
      <w:ind w:left="425" w:hanging="425"/>
      <w:jc w:val="both"/>
    </w:pPr>
    <w:rPr>
      <w:rFonts w:ascii=".VnAvant" w:eastAsia="Times New Roman" w:hAnsi=".VnAvant" w:cs=".VnAvant"/>
      <w:b/>
      <w:bCs/>
      <w:sz w:val="24"/>
      <w:szCs w:val="24"/>
      <w:lang w:val="sv-SE"/>
    </w:rPr>
  </w:style>
  <w:style w:type="paragraph" w:styleId="List3">
    <w:name w:val="List 3"/>
    <w:basedOn w:val="Normal"/>
    <w:uiPriority w:val="99"/>
    <w:rsid w:val="00F032D3"/>
    <w:pPr>
      <w:spacing w:after="0" w:line="240" w:lineRule="auto"/>
      <w:ind w:left="849" w:hanging="283"/>
    </w:pPr>
    <w:rPr>
      <w:rFonts w:ascii=".VnTime" w:eastAsia="Times New Roman" w:hAnsi=".VnTime" w:cs="Times New Roman"/>
      <w:sz w:val="28"/>
      <w:szCs w:val="20"/>
      <w:lang w:val="en-US"/>
    </w:rPr>
  </w:style>
  <w:style w:type="paragraph" w:customStyle="1" w:styleId="detailsubtitle">
    <w:name w:val="detail_subtitle"/>
    <w:basedOn w:val="Normal"/>
    <w:uiPriority w:val="99"/>
    <w:rsid w:val="00F032D3"/>
    <w:pPr>
      <w:spacing w:after="0" w:line="240" w:lineRule="auto"/>
    </w:pPr>
    <w:rPr>
      <w:rFonts w:ascii="Tahoma" w:eastAsia="Times New Roman" w:hAnsi="Tahoma" w:cs="Tahoma"/>
      <w:b/>
      <w:bCs/>
      <w:color w:val="004175"/>
      <w:sz w:val="20"/>
      <w:szCs w:val="20"/>
      <w:u w:val="single"/>
      <w:lang w:val="en-US"/>
    </w:rPr>
  </w:style>
  <w:style w:type="character" w:customStyle="1" w:styleId="CharChar22">
    <w:name w:val="Char Char22"/>
    <w:semiHidden/>
    <w:locked/>
    <w:rsid w:val="00F032D3"/>
    <w:rPr>
      <w:rFonts w:ascii="VNI-Times" w:hAnsi="VNI-Times" w:cs="VNI-Times"/>
      <w:sz w:val="26"/>
      <w:szCs w:val="26"/>
      <w:lang w:val="en-US" w:eastAsia="en-US" w:bidi="ar-SA"/>
    </w:rPr>
  </w:style>
  <w:style w:type="character" w:customStyle="1" w:styleId="CharChar42">
    <w:name w:val="Char Char42"/>
    <w:locked/>
    <w:rsid w:val="00F032D3"/>
    <w:rPr>
      <w:rFonts w:ascii="VNI-Times" w:hAnsi="VNI-Times" w:cs="VNI-Times"/>
      <w:sz w:val="24"/>
      <w:szCs w:val="24"/>
      <w:lang w:val="en-US" w:eastAsia="en-US" w:bidi="ar-SA"/>
    </w:rPr>
  </w:style>
  <w:style w:type="character" w:customStyle="1" w:styleId="CharChar12">
    <w:name w:val="Char Char12"/>
    <w:locked/>
    <w:rsid w:val="00F032D3"/>
    <w:rPr>
      <w:rFonts w:ascii="VNI-Times" w:hAnsi="VNI-Times" w:cs="VNI-Times"/>
      <w:sz w:val="24"/>
      <w:szCs w:val="24"/>
      <w:lang w:val="en-US" w:eastAsia="en-US" w:bidi="ar-SA"/>
    </w:rPr>
  </w:style>
  <w:style w:type="character" w:customStyle="1" w:styleId="CharChar23">
    <w:name w:val="Char Char23"/>
    <w:semiHidden/>
    <w:locked/>
    <w:rsid w:val="00F032D3"/>
    <w:rPr>
      <w:rFonts w:ascii="Times New Roman" w:hAnsi="Times New Roman" w:cs="Times New Roman"/>
      <w:sz w:val="26"/>
      <w:szCs w:val="26"/>
      <w:lang w:val="en-US" w:eastAsia="en-US" w:bidi="ar-SA"/>
    </w:rPr>
  </w:style>
  <w:style w:type="character" w:customStyle="1" w:styleId="CharChar43">
    <w:name w:val="Char Char43"/>
    <w:locked/>
    <w:rsid w:val="00F032D3"/>
    <w:rPr>
      <w:rFonts w:ascii="Times New Roman" w:hAnsi="Times New Roman" w:cs="Times New Roman"/>
      <w:sz w:val="24"/>
      <w:szCs w:val="24"/>
      <w:lang w:val="en-US" w:eastAsia="en-US" w:bidi="ar-SA"/>
    </w:rPr>
  </w:style>
  <w:style w:type="character" w:customStyle="1" w:styleId="CharChar33">
    <w:name w:val="Char Char33"/>
    <w:locked/>
    <w:rsid w:val="00F032D3"/>
    <w:rPr>
      <w:rFonts w:ascii="Times New Roman" w:hAnsi="Times New Roman" w:cs="Times New Roman"/>
      <w:sz w:val="28"/>
      <w:szCs w:val="28"/>
      <w:lang w:val="en-US" w:eastAsia="en-US" w:bidi="ar-SA"/>
    </w:rPr>
  </w:style>
  <w:style w:type="character" w:customStyle="1" w:styleId="CharChar13">
    <w:name w:val="Char Char13"/>
    <w:locked/>
    <w:rsid w:val="00F032D3"/>
    <w:rPr>
      <w:rFonts w:ascii="Times New Roman" w:hAnsi="Times New Roman" w:cs="Times New Roman"/>
      <w:sz w:val="24"/>
      <w:szCs w:val="24"/>
      <w:lang w:val="en-US" w:eastAsia="en-US" w:bidi="ar-SA"/>
    </w:rPr>
  </w:style>
  <w:style w:type="paragraph" w:customStyle="1" w:styleId="Char3">
    <w:name w:val="Char3"/>
    <w:basedOn w:val="Normal"/>
    <w:autoRedefine/>
    <w:uiPriority w:val="99"/>
    <w:rsid w:val="00F032D3"/>
    <w:pPr>
      <w:spacing w:after="160" w:line="240" w:lineRule="exact"/>
      <w:ind w:firstLine="567"/>
    </w:pPr>
    <w:rPr>
      <w:rFonts w:ascii="Verdana" w:eastAsia="Times New Roman" w:hAnsi="Verdana" w:cs="Verdana"/>
      <w:sz w:val="20"/>
      <w:szCs w:val="20"/>
      <w:lang w:val="en-US"/>
    </w:rPr>
  </w:style>
  <w:style w:type="paragraph" w:customStyle="1" w:styleId="Char12">
    <w:name w:val="Char12"/>
    <w:basedOn w:val="Normal"/>
    <w:uiPriority w:val="99"/>
    <w:semiHidden/>
    <w:rsid w:val="00F032D3"/>
    <w:pPr>
      <w:spacing w:after="160" w:line="240" w:lineRule="exact"/>
    </w:pPr>
    <w:rPr>
      <w:rFonts w:ascii="Arial" w:eastAsia="Times New Roman" w:hAnsi="Arial" w:cs="Arial"/>
      <w:sz w:val="24"/>
      <w:szCs w:val="24"/>
      <w:lang w:val="en-US"/>
    </w:rPr>
  </w:style>
  <w:style w:type="character" w:customStyle="1" w:styleId="charattribute40">
    <w:name w:val="charattribute40"/>
    <w:rsid w:val="00F032D3"/>
    <w:rPr>
      <w:sz w:val="24"/>
      <w:szCs w:val="24"/>
      <w:lang w:val="en-US" w:eastAsia="en-US" w:bidi="ar-SA"/>
    </w:rPr>
  </w:style>
  <w:style w:type="character" w:customStyle="1" w:styleId="charattribute53">
    <w:name w:val="charattribute53"/>
    <w:rsid w:val="00F032D3"/>
    <w:rPr>
      <w:sz w:val="24"/>
      <w:szCs w:val="24"/>
      <w:lang w:val="en-US" w:eastAsia="en-US" w:bidi="ar-SA"/>
    </w:rPr>
  </w:style>
  <w:style w:type="character" w:customStyle="1" w:styleId="charattribute50">
    <w:name w:val="charattribute50"/>
    <w:rsid w:val="00F032D3"/>
    <w:rPr>
      <w:sz w:val="24"/>
      <w:szCs w:val="24"/>
      <w:lang w:val="en-US" w:eastAsia="en-US" w:bidi="ar-SA"/>
    </w:rPr>
  </w:style>
  <w:style w:type="character" w:customStyle="1" w:styleId="charattribute2">
    <w:name w:val="charattribute2"/>
    <w:rsid w:val="00F032D3"/>
    <w:rPr>
      <w:sz w:val="24"/>
      <w:szCs w:val="24"/>
      <w:lang w:val="en-US" w:eastAsia="en-US" w:bidi="ar-SA"/>
    </w:rPr>
  </w:style>
  <w:style w:type="character" w:customStyle="1" w:styleId="charattribute4">
    <w:name w:val="charattribute4"/>
    <w:rsid w:val="00F032D3"/>
    <w:rPr>
      <w:sz w:val="24"/>
      <w:szCs w:val="24"/>
      <w:lang w:val="en-US" w:eastAsia="en-US" w:bidi="ar-SA"/>
    </w:rPr>
  </w:style>
  <w:style w:type="paragraph" w:customStyle="1" w:styleId="CharCharCharCharCharCharChar">
    <w:name w:val="Char Char Char Char Char Char Char"/>
    <w:autoRedefine/>
    <w:uiPriority w:val="99"/>
    <w:rsid w:val="00F032D3"/>
    <w:pPr>
      <w:tabs>
        <w:tab w:val="left" w:pos="1152"/>
      </w:tabs>
      <w:spacing w:before="120" w:after="120" w:line="312" w:lineRule="auto"/>
    </w:pPr>
    <w:rPr>
      <w:rFonts w:ascii="Arial" w:eastAsia="Times New Roman" w:hAnsi="Arial" w:cs="Arial"/>
      <w:sz w:val="26"/>
      <w:szCs w:val="26"/>
      <w:lang w:val="en-US"/>
    </w:rPr>
  </w:style>
  <w:style w:type="paragraph" w:customStyle="1" w:styleId="Style12">
    <w:name w:val="Style12"/>
    <w:basedOn w:val="Normal"/>
    <w:uiPriority w:val="99"/>
    <w:rsid w:val="00F032D3"/>
    <w:pPr>
      <w:widowControl w:val="0"/>
      <w:autoSpaceDE w:val="0"/>
      <w:autoSpaceDN w:val="0"/>
      <w:adjustRightInd w:val="0"/>
      <w:spacing w:after="0" w:line="300" w:lineRule="exact"/>
      <w:jc w:val="both"/>
    </w:pPr>
    <w:rPr>
      <w:rFonts w:ascii="Times New Roman" w:eastAsia="Times New Roman" w:hAnsi="Times New Roman" w:cs="Times New Roman"/>
      <w:sz w:val="24"/>
      <w:szCs w:val="24"/>
      <w:lang w:val="en-US"/>
    </w:rPr>
  </w:style>
  <w:style w:type="character" w:customStyle="1" w:styleId="FontStyle35">
    <w:name w:val="Font Style35"/>
    <w:rsid w:val="00F032D3"/>
    <w:rPr>
      <w:rFonts w:ascii="Times New Roman" w:hAnsi="Times New Roman" w:cs="Times New Roman"/>
      <w:b/>
      <w:bCs/>
      <w:color w:val="000000"/>
      <w:sz w:val="24"/>
      <w:szCs w:val="24"/>
      <w:lang w:val="en-US" w:eastAsia="en-US" w:bidi="ar-SA"/>
    </w:rPr>
  </w:style>
  <w:style w:type="character" w:customStyle="1" w:styleId="FontStyle38">
    <w:name w:val="Font Style38"/>
    <w:rsid w:val="00F032D3"/>
    <w:rPr>
      <w:rFonts w:ascii="Times New Roman" w:hAnsi="Times New Roman" w:cs="Times New Roman"/>
      <w:color w:val="000000"/>
      <w:sz w:val="20"/>
      <w:szCs w:val="20"/>
      <w:lang w:val="en-US" w:eastAsia="en-US" w:bidi="ar-SA"/>
    </w:rPr>
  </w:style>
  <w:style w:type="character" w:customStyle="1" w:styleId="FontStyle61">
    <w:name w:val="Font Style61"/>
    <w:rsid w:val="00F032D3"/>
    <w:rPr>
      <w:rFonts w:ascii="Times New Roman" w:hAnsi="Times New Roman" w:cs="Times New Roman"/>
      <w:color w:val="000000"/>
      <w:sz w:val="20"/>
      <w:szCs w:val="20"/>
      <w:lang w:val="en-US" w:eastAsia="en-US" w:bidi="ar-SA"/>
    </w:rPr>
  </w:style>
  <w:style w:type="character" w:styleId="SubtleEmphasis">
    <w:name w:val="Subtle Emphasis"/>
    <w:qFormat/>
    <w:rsid w:val="00F032D3"/>
    <w:rPr>
      <w:i/>
      <w:iCs/>
      <w:color w:val="808080"/>
    </w:rPr>
  </w:style>
  <w:style w:type="paragraph" w:customStyle="1" w:styleId="Normal0">
    <w:name w:val="[Normal]"/>
    <w:uiPriority w:val="99"/>
    <w:rsid w:val="00F032D3"/>
    <w:pPr>
      <w:autoSpaceDE w:val="0"/>
      <w:autoSpaceDN w:val="0"/>
      <w:adjustRightInd w:val="0"/>
      <w:spacing w:after="0" w:line="240" w:lineRule="auto"/>
    </w:pPr>
    <w:rPr>
      <w:rFonts w:ascii="Arial" w:eastAsia="Times New Roman" w:hAnsi="Arial" w:cs="Arial"/>
      <w:sz w:val="24"/>
      <w:szCs w:val="24"/>
      <w:lang w:val="en-US"/>
    </w:rPr>
  </w:style>
  <w:style w:type="character" w:customStyle="1" w:styleId="FontStyle51">
    <w:name w:val="Font Style51"/>
    <w:rsid w:val="00F032D3"/>
    <w:rPr>
      <w:rFonts w:ascii="Times New Roman" w:hAnsi="Times New Roman" w:cs="Times New Roman"/>
      <w:b/>
      <w:bCs/>
      <w:i/>
      <w:iCs/>
      <w:color w:val="000000"/>
      <w:sz w:val="18"/>
      <w:szCs w:val="18"/>
    </w:rPr>
  </w:style>
  <w:style w:type="character" w:customStyle="1" w:styleId="5yl5">
    <w:name w:val="_5yl5"/>
    <w:rsid w:val="00F032D3"/>
  </w:style>
  <w:style w:type="table" w:styleId="GridTable6Colorful-Accent2">
    <w:name w:val="Grid Table 6 Colorful Accent 2"/>
    <w:basedOn w:val="TableNormal"/>
    <w:uiPriority w:val="51"/>
    <w:rsid w:val="00F032D3"/>
    <w:pPr>
      <w:spacing w:after="0" w:line="240" w:lineRule="auto"/>
    </w:pPr>
    <w:rPr>
      <w:color w:val="943634" w:themeColor="accent2" w:themeShade="BF"/>
      <w:lang w:val="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uficommentbody">
    <w:name w:val="uficommentbody"/>
    <w:basedOn w:val="DefaultParagraphFont"/>
    <w:rsid w:val="00F032D3"/>
  </w:style>
  <w:style w:type="character" w:customStyle="1" w:styleId="grame">
    <w:name w:val="grame"/>
    <w:basedOn w:val="DefaultParagraphFont"/>
    <w:rsid w:val="00F032D3"/>
  </w:style>
  <w:style w:type="character" w:customStyle="1" w:styleId="Vnbnnidung">
    <w:name w:val="Văn bản nội dung_"/>
    <w:link w:val="Vnbnnidung0"/>
    <w:locked/>
    <w:rsid w:val="0099402F"/>
    <w:rPr>
      <w:rFonts w:ascii="Times New Roman" w:eastAsia="Times New Roman" w:hAnsi="Times New Roman" w:cs="Times New Roman"/>
      <w:shd w:val="clear" w:color="auto" w:fill="FFFFFF"/>
    </w:rPr>
  </w:style>
  <w:style w:type="paragraph" w:customStyle="1" w:styleId="Vnbnnidung0">
    <w:name w:val="Văn bản nội dung"/>
    <w:basedOn w:val="Normal"/>
    <w:link w:val="Vnbnnidung"/>
    <w:rsid w:val="0099402F"/>
    <w:pPr>
      <w:widowControl w:val="0"/>
      <w:shd w:val="clear" w:color="auto" w:fill="FFFFFF"/>
      <w:spacing w:after="0" w:line="268" w:lineRule="auto"/>
      <w:jc w:val="both"/>
    </w:pPr>
    <w:rPr>
      <w:rFonts w:ascii="Times New Roman" w:eastAsia="Times New Roman" w:hAnsi="Times New Roman" w:cs="Times New Roman"/>
    </w:rPr>
  </w:style>
  <w:style w:type="paragraph" w:customStyle="1" w:styleId="listparagraphcxsplast">
    <w:name w:val="listparagraphcxsplast"/>
    <w:basedOn w:val="Normal"/>
    <w:uiPriority w:val="99"/>
    <w:rsid w:val="0099402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datepublishedtime">
    <w:name w:val="date published time"/>
    <w:basedOn w:val="DefaultParagraphFont"/>
    <w:rsid w:val="0099402F"/>
  </w:style>
  <w:style w:type="character" w:customStyle="1" w:styleId="fn">
    <w:name w:val="fn"/>
    <w:basedOn w:val="DefaultParagraphFont"/>
    <w:rsid w:val="0099402F"/>
  </w:style>
  <w:style w:type="character" w:customStyle="1" w:styleId="post-comments">
    <w:name w:val="post-comments"/>
    <w:basedOn w:val="DefaultParagraphFont"/>
    <w:rsid w:val="0099402F"/>
  </w:style>
  <w:style w:type="character" w:customStyle="1" w:styleId="vbgioithieu">
    <w:name w:val="vb_gioi_thieu"/>
    <w:basedOn w:val="DefaultParagraphFont"/>
    <w:rsid w:val="0099402F"/>
  </w:style>
  <w:style w:type="paragraph" w:customStyle="1" w:styleId="Normal00">
    <w:name w:val="Normal_0"/>
    <w:uiPriority w:val="99"/>
    <w:qFormat/>
    <w:rsid w:val="0099402F"/>
    <w:pPr>
      <w:widowControl w:val="0"/>
      <w:spacing w:after="0" w:line="240" w:lineRule="auto"/>
    </w:pPr>
    <w:rPr>
      <w:rFonts w:ascii="Times New Roman" w:eastAsia="Times New Roman" w:hAnsi="Times New Roman" w:cs="Times New Roman"/>
      <w:sz w:val="24"/>
      <w:szCs w:val="24"/>
      <w:lang w:val="en-US"/>
    </w:rPr>
  </w:style>
  <w:style w:type="character" w:customStyle="1" w:styleId="BodyTextChar1">
    <w:name w:val="Body Text Char1"/>
    <w:basedOn w:val="DefaultParagraphFont"/>
    <w:uiPriority w:val="99"/>
    <w:semiHidden/>
    <w:rsid w:val="0099402F"/>
    <w:rPr>
      <w:sz w:val="24"/>
      <w:szCs w:val="24"/>
    </w:rPr>
  </w:style>
  <w:style w:type="character" w:customStyle="1" w:styleId="CuChar0">
    <w:name w:val="CÃ¢u Char"/>
    <w:link w:val="Cu0"/>
    <w:locked/>
    <w:rsid w:val="0099402F"/>
    <w:rPr>
      <w:rFonts w:ascii="Calibri" w:hAnsi="Calibri" w:cs="Calibri"/>
      <w:sz w:val="24"/>
      <w:lang w:eastAsia="vi-VN"/>
    </w:rPr>
  </w:style>
  <w:style w:type="paragraph" w:customStyle="1" w:styleId="Cu0">
    <w:name w:val="CÃ¢u"/>
    <w:basedOn w:val="ListParagraph"/>
    <w:link w:val="CuChar0"/>
    <w:qFormat/>
    <w:rsid w:val="0099402F"/>
    <w:pPr>
      <w:tabs>
        <w:tab w:val="left" w:pos="284"/>
        <w:tab w:val="left" w:pos="2552"/>
        <w:tab w:val="left" w:pos="4820"/>
        <w:tab w:val="left" w:pos="7088"/>
      </w:tabs>
      <w:spacing w:line="288" w:lineRule="auto"/>
      <w:ind w:left="0" w:firstLine="0"/>
      <w:contextualSpacing/>
      <w:jc w:val="left"/>
    </w:pPr>
    <w:rPr>
      <w:rFonts w:ascii="Calibri" w:eastAsiaTheme="minorHAnsi" w:hAnsi="Calibri" w:cs="Calibri"/>
      <w:szCs w:val="22"/>
      <w:lang w:val="vi-VN" w:eastAsia="vi-VN"/>
    </w:rPr>
  </w:style>
  <w:style w:type="character" w:customStyle="1" w:styleId="CuChar1">
    <w:name w:val="Câu Char"/>
    <w:link w:val="Cu2"/>
    <w:locked/>
    <w:rsid w:val="0099402F"/>
    <w:rPr>
      <w:rFonts w:ascii="Calibri" w:hAnsi="Calibri" w:cs="Calibri"/>
      <w:sz w:val="24"/>
      <w:lang w:eastAsia="vi-VN"/>
    </w:rPr>
  </w:style>
  <w:style w:type="paragraph" w:customStyle="1" w:styleId="Cu2">
    <w:name w:val="Câu"/>
    <w:basedOn w:val="ListParagraph"/>
    <w:link w:val="CuChar1"/>
    <w:qFormat/>
    <w:rsid w:val="0099402F"/>
    <w:pPr>
      <w:tabs>
        <w:tab w:val="left" w:pos="284"/>
        <w:tab w:val="left" w:pos="2552"/>
        <w:tab w:val="left" w:pos="4820"/>
        <w:tab w:val="left" w:pos="7088"/>
      </w:tabs>
      <w:spacing w:line="288" w:lineRule="auto"/>
      <w:ind w:left="0" w:firstLine="0"/>
      <w:contextualSpacing/>
      <w:jc w:val="left"/>
    </w:pPr>
    <w:rPr>
      <w:rFonts w:ascii="Calibri" w:eastAsiaTheme="minorHAnsi" w:hAnsi="Calibri" w:cs="Calibri"/>
      <w:szCs w:val="22"/>
      <w:lang w:val="vi-VN" w:eastAsia="vi-VN"/>
    </w:rPr>
  </w:style>
  <w:style w:type="character" w:customStyle="1" w:styleId="pnChar0">
    <w:name w:val="Đáp án Char"/>
    <w:link w:val="pn0"/>
    <w:locked/>
    <w:rsid w:val="0099402F"/>
    <w:rPr>
      <w:rFonts w:ascii="Calibri" w:hAnsi="Calibri" w:cs="Calibri"/>
      <w:sz w:val="24"/>
      <w:lang w:eastAsia="vi-VN"/>
    </w:rPr>
  </w:style>
  <w:style w:type="paragraph" w:customStyle="1" w:styleId="pn0">
    <w:name w:val="Đáp án"/>
    <w:basedOn w:val="Normal"/>
    <w:link w:val="pnChar0"/>
    <w:qFormat/>
    <w:rsid w:val="0099402F"/>
    <w:pPr>
      <w:tabs>
        <w:tab w:val="left" w:pos="284"/>
        <w:tab w:val="left" w:pos="2552"/>
        <w:tab w:val="left" w:pos="4820"/>
        <w:tab w:val="left" w:pos="7088"/>
      </w:tabs>
      <w:spacing w:after="0" w:line="288" w:lineRule="auto"/>
    </w:pPr>
    <w:rPr>
      <w:rFonts w:ascii="Calibri" w:hAnsi="Calibri" w:cs="Calibri"/>
      <w:sz w:val="24"/>
      <w:lang w:eastAsia="vi-VN"/>
    </w:rPr>
  </w:style>
  <w:style w:type="character" w:customStyle="1" w:styleId="CharChar9">
    <w:name w:val="Char Char9"/>
    <w:basedOn w:val="DefaultParagraphFont"/>
    <w:semiHidden/>
    <w:rsid w:val="0099402F"/>
    <w:rPr>
      <w:rFonts w:ascii="Tahoma" w:eastAsia="Arial" w:hAnsi="Tahoma" w:cs="Tahoma"/>
      <w:sz w:val="16"/>
      <w:szCs w:val="16"/>
      <w:lang w:val="vi-VN" w:eastAsia="en-US" w:bidi="ar-SA"/>
    </w:rPr>
  </w:style>
  <w:style w:type="character" w:customStyle="1" w:styleId="CharChar34">
    <w:name w:val="Char Char34"/>
    <w:basedOn w:val="DefaultParagraphFont"/>
    <w:rsid w:val="0099402F"/>
    <w:rPr>
      <w:rFonts w:ascii=".VnTime" w:hAnsi=".VnTime"/>
      <w:sz w:val="28"/>
      <w:szCs w:val="24"/>
    </w:rPr>
  </w:style>
  <w:style w:type="paragraph" w:customStyle="1" w:styleId="Char13">
    <w:name w:val="Char13"/>
    <w:basedOn w:val="Normal"/>
    <w:uiPriority w:val="99"/>
    <w:semiHidden/>
    <w:rsid w:val="0099402F"/>
    <w:pPr>
      <w:spacing w:after="160" w:line="240" w:lineRule="exact"/>
    </w:pPr>
    <w:rPr>
      <w:rFonts w:ascii="Arial" w:eastAsia="Times New Roman" w:hAnsi="Arial" w:cs="Times New Roman"/>
      <w:sz w:val="24"/>
      <w:szCs w:val="24"/>
      <w:lang w:val="en-US"/>
    </w:rPr>
  </w:style>
  <w:style w:type="paragraph" w:customStyle="1" w:styleId="Char4">
    <w:name w:val="Char4"/>
    <w:basedOn w:val="Normal"/>
    <w:autoRedefine/>
    <w:uiPriority w:val="99"/>
    <w:rsid w:val="0099402F"/>
    <w:pPr>
      <w:spacing w:after="160" w:line="240" w:lineRule="exact"/>
      <w:ind w:firstLine="567"/>
    </w:pPr>
    <w:rPr>
      <w:rFonts w:ascii="Verdana" w:eastAsia="Times New Roman" w:hAnsi="Verdana" w:cs="Verdana"/>
      <w:sz w:val="20"/>
      <w:szCs w:val="20"/>
      <w:lang w:val="en-US"/>
    </w:rPr>
  </w:style>
  <w:style w:type="character" w:customStyle="1" w:styleId="CharChar8">
    <w:name w:val="Char Char8"/>
    <w:basedOn w:val="DefaultParagraphFont"/>
    <w:semiHidden/>
    <w:rsid w:val="0099402F"/>
    <w:rPr>
      <w:rFonts w:ascii="Tahoma" w:eastAsia="Arial" w:hAnsi="Tahoma" w:cs="Tahoma"/>
      <w:sz w:val="16"/>
      <w:szCs w:val="16"/>
      <w:lang w:val="vi-VN" w:eastAsia="en-US" w:bidi="ar-SA"/>
    </w:rPr>
  </w:style>
  <w:style w:type="character" w:customStyle="1" w:styleId="CharChar111">
    <w:name w:val="Char Char111"/>
    <w:rsid w:val="0099402F"/>
    <w:rPr>
      <w:rFonts w:ascii="Times New Roman" w:eastAsia="Times New Roman" w:hAnsi="Times New Roman"/>
      <w:sz w:val="24"/>
      <w:szCs w:val="24"/>
    </w:rPr>
  </w:style>
  <w:style w:type="table" w:customStyle="1" w:styleId="thamkhao2">
    <w:name w:val="tham khao2"/>
    <w:basedOn w:val="TableNormal"/>
    <w:next w:val="TableGrid"/>
    <w:uiPriority w:val="59"/>
    <w:rsid w:val="0099402F"/>
    <w:pPr>
      <w:spacing w:before="80" w:after="20" w:line="240" w:lineRule="auto"/>
      <w:jc w:val="both"/>
    </w:pPr>
    <w:rPr>
      <w:rFonts w:ascii="Tinos" w:eastAsia="Calibri" w:hAnsi="Tinos" w:cs="Tinos"/>
      <w:sz w:val="24"/>
      <w:szCs w:val="24"/>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hamkhao11">
    <w:name w:val="tham khao11"/>
    <w:basedOn w:val="TableNormal"/>
    <w:next w:val="TableGrid"/>
    <w:uiPriority w:val="59"/>
    <w:rsid w:val="009940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ING">
    <w:name w:val="NUMBERING"/>
    <w:basedOn w:val="Normal"/>
    <w:autoRedefine/>
    <w:uiPriority w:val="99"/>
    <w:qFormat/>
    <w:rsid w:val="0099402F"/>
    <w:pPr>
      <w:numPr>
        <w:numId w:val="25"/>
      </w:numPr>
      <w:spacing w:before="80" w:after="20" w:line="240" w:lineRule="auto"/>
      <w:jc w:val="both"/>
    </w:pPr>
    <w:rPr>
      <w:rFonts w:ascii="Tinos" w:eastAsia="Calibri" w:hAnsi="Tinos" w:cs="Tinos"/>
      <w:sz w:val="24"/>
      <w:szCs w:val="24"/>
      <w:lang w:val="en-US"/>
    </w:rPr>
  </w:style>
  <w:style w:type="paragraph" w:customStyle="1" w:styleId="MENHDE">
    <w:name w:val="MENH DE"/>
    <w:basedOn w:val="ListParagraph"/>
    <w:autoRedefine/>
    <w:uiPriority w:val="99"/>
    <w:qFormat/>
    <w:rsid w:val="0099402F"/>
    <w:pPr>
      <w:numPr>
        <w:numId w:val="26"/>
      </w:numPr>
      <w:spacing w:before="80" w:after="20" w:line="240" w:lineRule="auto"/>
    </w:pPr>
    <w:rPr>
      <w:rFonts w:ascii="Tinos" w:hAnsi="Tinos" w:cs="Tinos"/>
    </w:rPr>
  </w:style>
  <w:style w:type="table" w:customStyle="1" w:styleId="thamkhao1">
    <w:name w:val="tham khao1"/>
    <w:basedOn w:val="TableNormal"/>
    <w:next w:val="TableGrid"/>
    <w:uiPriority w:val="59"/>
    <w:rsid w:val="009940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locked/>
    <w:rsid w:val="0099402F"/>
    <w:rPr>
      <w:rFonts w:ascii="Times New Roman" w:eastAsia="Times New Roman" w:hAnsi="Times New Roman" w:cs="Times New Roman"/>
      <w:sz w:val="24"/>
      <w:szCs w:val="24"/>
      <w:lang w:val="en-US"/>
    </w:rPr>
  </w:style>
  <w:style w:type="character" w:customStyle="1" w:styleId="ABCDngangChar">
    <w:name w:val="ABCD ngang Char"/>
    <w:link w:val="ABCDngang"/>
    <w:locked/>
    <w:rsid w:val="0099402F"/>
    <w:rPr>
      <w:rFonts w:ascii="Palatino Linotype" w:hAnsi="Palatino Linotype"/>
      <w:b/>
    </w:rPr>
  </w:style>
  <w:style w:type="paragraph" w:customStyle="1" w:styleId="ABCDngang">
    <w:name w:val="ABCD ngang"/>
    <w:basedOn w:val="Normal"/>
    <w:link w:val="ABCDngangChar"/>
    <w:qFormat/>
    <w:rsid w:val="0099402F"/>
    <w:pPr>
      <w:tabs>
        <w:tab w:val="left" w:pos="2922"/>
        <w:tab w:val="left" w:pos="5303"/>
        <w:tab w:val="left" w:pos="7685"/>
      </w:tabs>
      <w:spacing w:before="40" w:after="20" w:line="240" w:lineRule="auto"/>
      <w:ind w:left="541"/>
      <w:jc w:val="both"/>
    </w:pPr>
    <w:rPr>
      <w:rFonts w:ascii="Palatino Linotype" w:hAnsi="Palatino Linotype"/>
      <w:b/>
    </w:rPr>
  </w:style>
  <w:style w:type="character" w:customStyle="1" w:styleId="CuhiChar">
    <w:name w:val="Câu hỏi Char"/>
    <w:link w:val="Cuhi"/>
    <w:locked/>
    <w:rsid w:val="0099402F"/>
    <w:rPr>
      <w:rFonts w:ascii="Palatino Linotype" w:hAnsi="Palatino Linotype"/>
      <w:b/>
    </w:rPr>
  </w:style>
  <w:style w:type="paragraph" w:customStyle="1" w:styleId="Cuhi">
    <w:name w:val="Câu hỏi"/>
    <w:basedOn w:val="BodyText"/>
    <w:link w:val="CuhiChar"/>
    <w:qFormat/>
    <w:rsid w:val="0099402F"/>
    <w:pPr>
      <w:widowControl w:val="0"/>
      <w:autoSpaceDE w:val="0"/>
      <w:autoSpaceDN w:val="0"/>
      <w:spacing w:before="1" w:after="0" w:line="240" w:lineRule="auto"/>
      <w:ind w:left="312"/>
    </w:pPr>
    <w:rPr>
      <w:rFonts w:ascii="Palatino Linotype" w:hAnsi="Palatino Linotype"/>
      <w:b/>
      <w:lang w:val="vi-VN"/>
    </w:rPr>
  </w:style>
  <w:style w:type="numbering" w:customStyle="1" w:styleId="Cu11">
    <w:name w:val="Câu 11"/>
    <w:rsid w:val="0099402F"/>
  </w:style>
  <w:style w:type="numbering" w:customStyle="1" w:styleId="Style11">
    <w:name w:val="Style11"/>
    <w:rsid w:val="0099402F"/>
    <w:pPr>
      <w:numPr>
        <w:numId w:val="27"/>
      </w:numPr>
    </w:pPr>
  </w:style>
  <w:style w:type="numbering" w:customStyle="1" w:styleId="Cu110">
    <w:name w:val="Cu 11"/>
    <w:rsid w:val="0099402F"/>
  </w:style>
  <w:style w:type="character" w:customStyle="1" w:styleId="ctatext">
    <w:name w:val="ctatext"/>
    <w:basedOn w:val="DefaultParagraphFont"/>
    <w:rsid w:val="00AA143F"/>
  </w:style>
  <w:style w:type="character" w:customStyle="1" w:styleId="posttitle">
    <w:name w:val="posttitle"/>
    <w:basedOn w:val="DefaultParagraphFont"/>
    <w:rsid w:val="00AA1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0999">
      <w:bodyDiv w:val="1"/>
      <w:marLeft w:val="0"/>
      <w:marRight w:val="0"/>
      <w:marTop w:val="0"/>
      <w:marBottom w:val="0"/>
      <w:divBdr>
        <w:top w:val="none" w:sz="0" w:space="0" w:color="auto"/>
        <w:left w:val="none" w:sz="0" w:space="0" w:color="auto"/>
        <w:bottom w:val="none" w:sz="0" w:space="0" w:color="auto"/>
        <w:right w:val="none" w:sz="0" w:space="0" w:color="auto"/>
      </w:divBdr>
    </w:div>
    <w:div w:id="26151753">
      <w:bodyDiv w:val="1"/>
      <w:marLeft w:val="0"/>
      <w:marRight w:val="0"/>
      <w:marTop w:val="0"/>
      <w:marBottom w:val="0"/>
      <w:divBdr>
        <w:top w:val="none" w:sz="0" w:space="0" w:color="auto"/>
        <w:left w:val="none" w:sz="0" w:space="0" w:color="auto"/>
        <w:bottom w:val="none" w:sz="0" w:space="0" w:color="auto"/>
        <w:right w:val="none" w:sz="0" w:space="0" w:color="auto"/>
      </w:divBdr>
    </w:div>
    <w:div w:id="33970494">
      <w:bodyDiv w:val="1"/>
      <w:marLeft w:val="0"/>
      <w:marRight w:val="0"/>
      <w:marTop w:val="0"/>
      <w:marBottom w:val="0"/>
      <w:divBdr>
        <w:top w:val="none" w:sz="0" w:space="0" w:color="auto"/>
        <w:left w:val="none" w:sz="0" w:space="0" w:color="auto"/>
        <w:bottom w:val="none" w:sz="0" w:space="0" w:color="auto"/>
        <w:right w:val="none" w:sz="0" w:space="0" w:color="auto"/>
      </w:divBdr>
    </w:div>
    <w:div w:id="44723403">
      <w:bodyDiv w:val="1"/>
      <w:marLeft w:val="0"/>
      <w:marRight w:val="0"/>
      <w:marTop w:val="0"/>
      <w:marBottom w:val="0"/>
      <w:divBdr>
        <w:top w:val="none" w:sz="0" w:space="0" w:color="auto"/>
        <w:left w:val="none" w:sz="0" w:space="0" w:color="auto"/>
        <w:bottom w:val="none" w:sz="0" w:space="0" w:color="auto"/>
        <w:right w:val="none" w:sz="0" w:space="0" w:color="auto"/>
      </w:divBdr>
    </w:div>
    <w:div w:id="52580744">
      <w:bodyDiv w:val="1"/>
      <w:marLeft w:val="0"/>
      <w:marRight w:val="0"/>
      <w:marTop w:val="0"/>
      <w:marBottom w:val="0"/>
      <w:divBdr>
        <w:top w:val="none" w:sz="0" w:space="0" w:color="auto"/>
        <w:left w:val="none" w:sz="0" w:space="0" w:color="auto"/>
        <w:bottom w:val="none" w:sz="0" w:space="0" w:color="auto"/>
        <w:right w:val="none" w:sz="0" w:space="0" w:color="auto"/>
      </w:divBdr>
    </w:div>
    <w:div w:id="54472646">
      <w:bodyDiv w:val="1"/>
      <w:marLeft w:val="0"/>
      <w:marRight w:val="0"/>
      <w:marTop w:val="0"/>
      <w:marBottom w:val="0"/>
      <w:divBdr>
        <w:top w:val="none" w:sz="0" w:space="0" w:color="auto"/>
        <w:left w:val="none" w:sz="0" w:space="0" w:color="auto"/>
        <w:bottom w:val="none" w:sz="0" w:space="0" w:color="auto"/>
        <w:right w:val="none" w:sz="0" w:space="0" w:color="auto"/>
      </w:divBdr>
    </w:div>
    <w:div w:id="62877072">
      <w:bodyDiv w:val="1"/>
      <w:marLeft w:val="0"/>
      <w:marRight w:val="0"/>
      <w:marTop w:val="0"/>
      <w:marBottom w:val="0"/>
      <w:divBdr>
        <w:top w:val="none" w:sz="0" w:space="0" w:color="auto"/>
        <w:left w:val="none" w:sz="0" w:space="0" w:color="auto"/>
        <w:bottom w:val="none" w:sz="0" w:space="0" w:color="auto"/>
        <w:right w:val="none" w:sz="0" w:space="0" w:color="auto"/>
      </w:divBdr>
      <w:divsChild>
        <w:div w:id="773793591">
          <w:marLeft w:val="0"/>
          <w:marRight w:val="0"/>
          <w:marTop w:val="0"/>
          <w:marBottom w:val="240"/>
          <w:divBdr>
            <w:top w:val="none" w:sz="0" w:space="0" w:color="auto"/>
            <w:left w:val="none" w:sz="0" w:space="0" w:color="auto"/>
            <w:bottom w:val="none" w:sz="0" w:space="0" w:color="auto"/>
            <w:right w:val="none" w:sz="0" w:space="0" w:color="auto"/>
          </w:divBdr>
          <w:divsChild>
            <w:div w:id="5376792">
              <w:marLeft w:val="0"/>
              <w:marRight w:val="0"/>
              <w:marTop w:val="0"/>
              <w:marBottom w:val="0"/>
              <w:divBdr>
                <w:top w:val="none" w:sz="0" w:space="0" w:color="auto"/>
                <w:left w:val="none" w:sz="0" w:space="0" w:color="auto"/>
                <w:bottom w:val="none" w:sz="0" w:space="0" w:color="auto"/>
                <w:right w:val="none" w:sz="0" w:space="0" w:color="auto"/>
              </w:divBdr>
            </w:div>
          </w:divsChild>
        </w:div>
        <w:div w:id="853761064">
          <w:marLeft w:val="0"/>
          <w:marRight w:val="0"/>
          <w:marTop w:val="0"/>
          <w:marBottom w:val="240"/>
          <w:divBdr>
            <w:top w:val="none" w:sz="0" w:space="0" w:color="auto"/>
            <w:left w:val="none" w:sz="0" w:space="0" w:color="auto"/>
            <w:bottom w:val="none" w:sz="0" w:space="0" w:color="auto"/>
            <w:right w:val="none" w:sz="0" w:space="0" w:color="auto"/>
          </w:divBdr>
          <w:divsChild>
            <w:div w:id="1178345542">
              <w:marLeft w:val="0"/>
              <w:marRight w:val="0"/>
              <w:marTop w:val="0"/>
              <w:marBottom w:val="0"/>
              <w:divBdr>
                <w:top w:val="none" w:sz="0" w:space="0" w:color="auto"/>
                <w:left w:val="none" w:sz="0" w:space="0" w:color="auto"/>
                <w:bottom w:val="none" w:sz="0" w:space="0" w:color="auto"/>
                <w:right w:val="none" w:sz="0" w:space="0" w:color="auto"/>
              </w:divBdr>
            </w:div>
          </w:divsChild>
        </w:div>
        <w:div w:id="972754675">
          <w:marLeft w:val="0"/>
          <w:marRight w:val="0"/>
          <w:marTop w:val="0"/>
          <w:marBottom w:val="240"/>
          <w:divBdr>
            <w:top w:val="none" w:sz="0" w:space="0" w:color="auto"/>
            <w:left w:val="none" w:sz="0" w:space="0" w:color="auto"/>
            <w:bottom w:val="none" w:sz="0" w:space="0" w:color="auto"/>
            <w:right w:val="none" w:sz="0" w:space="0" w:color="auto"/>
          </w:divBdr>
          <w:divsChild>
            <w:div w:id="18825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3842">
      <w:bodyDiv w:val="1"/>
      <w:marLeft w:val="0"/>
      <w:marRight w:val="0"/>
      <w:marTop w:val="0"/>
      <w:marBottom w:val="0"/>
      <w:divBdr>
        <w:top w:val="none" w:sz="0" w:space="0" w:color="auto"/>
        <w:left w:val="none" w:sz="0" w:space="0" w:color="auto"/>
        <w:bottom w:val="none" w:sz="0" w:space="0" w:color="auto"/>
        <w:right w:val="none" w:sz="0" w:space="0" w:color="auto"/>
      </w:divBdr>
    </w:div>
    <w:div w:id="98187417">
      <w:bodyDiv w:val="1"/>
      <w:marLeft w:val="0"/>
      <w:marRight w:val="0"/>
      <w:marTop w:val="0"/>
      <w:marBottom w:val="0"/>
      <w:divBdr>
        <w:top w:val="none" w:sz="0" w:space="0" w:color="auto"/>
        <w:left w:val="none" w:sz="0" w:space="0" w:color="auto"/>
        <w:bottom w:val="none" w:sz="0" w:space="0" w:color="auto"/>
        <w:right w:val="none" w:sz="0" w:space="0" w:color="auto"/>
      </w:divBdr>
    </w:div>
    <w:div w:id="99838965">
      <w:bodyDiv w:val="1"/>
      <w:marLeft w:val="0"/>
      <w:marRight w:val="0"/>
      <w:marTop w:val="0"/>
      <w:marBottom w:val="0"/>
      <w:divBdr>
        <w:top w:val="none" w:sz="0" w:space="0" w:color="auto"/>
        <w:left w:val="none" w:sz="0" w:space="0" w:color="auto"/>
        <w:bottom w:val="none" w:sz="0" w:space="0" w:color="auto"/>
        <w:right w:val="none" w:sz="0" w:space="0" w:color="auto"/>
      </w:divBdr>
    </w:div>
    <w:div w:id="101847424">
      <w:bodyDiv w:val="1"/>
      <w:marLeft w:val="0"/>
      <w:marRight w:val="0"/>
      <w:marTop w:val="0"/>
      <w:marBottom w:val="0"/>
      <w:divBdr>
        <w:top w:val="none" w:sz="0" w:space="0" w:color="auto"/>
        <w:left w:val="none" w:sz="0" w:space="0" w:color="auto"/>
        <w:bottom w:val="none" w:sz="0" w:space="0" w:color="auto"/>
        <w:right w:val="none" w:sz="0" w:space="0" w:color="auto"/>
      </w:divBdr>
      <w:divsChild>
        <w:div w:id="1462530634">
          <w:marLeft w:val="0"/>
          <w:marRight w:val="0"/>
          <w:marTop w:val="0"/>
          <w:marBottom w:val="240"/>
          <w:divBdr>
            <w:top w:val="none" w:sz="0" w:space="0" w:color="auto"/>
            <w:left w:val="none" w:sz="0" w:space="0" w:color="auto"/>
            <w:bottom w:val="none" w:sz="0" w:space="0" w:color="auto"/>
            <w:right w:val="none" w:sz="0" w:space="0" w:color="auto"/>
          </w:divBdr>
          <w:divsChild>
            <w:div w:id="1183203398">
              <w:marLeft w:val="0"/>
              <w:marRight w:val="0"/>
              <w:marTop w:val="0"/>
              <w:marBottom w:val="0"/>
              <w:divBdr>
                <w:top w:val="none" w:sz="0" w:space="0" w:color="auto"/>
                <w:left w:val="none" w:sz="0" w:space="0" w:color="auto"/>
                <w:bottom w:val="none" w:sz="0" w:space="0" w:color="auto"/>
                <w:right w:val="none" w:sz="0" w:space="0" w:color="auto"/>
              </w:divBdr>
            </w:div>
          </w:divsChild>
        </w:div>
        <w:div w:id="593367226">
          <w:marLeft w:val="0"/>
          <w:marRight w:val="0"/>
          <w:marTop w:val="0"/>
          <w:marBottom w:val="240"/>
          <w:divBdr>
            <w:top w:val="none" w:sz="0" w:space="0" w:color="auto"/>
            <w:left w:val="none" w:sz="0" w:space="0" w:color="auto"/>
            <w:bottom w:val="none" w:sz="0" w:space="0" w:color="auto"/>
            <w:right w:val="none" w:sz="0" w:space="0" w:color="auto"/>
          </w:divBdr>
          <w:divsChild>
            <w:div w:id="859663208">
              <w:marLeft w:val="0"/>
              <w:marRight w:val="0"/>
              <w:marTop w:val="0"/>
              <w:marBottom w:val="0"/>
              <w:divBdr>
                <w:top w:val="none" w:sz="0" w:space="0" w:color="auto"/>
                <w:left w:val="none" w:sz="0" w:space="0" w:color="auto"/>
                <w:bottom w:val="none" w:sz="0" w:space="0" w:color="auto"/>
                <w:right w:val="none" w:sz="0" w:space="0" w:color="auto"/>
              </w:divBdr>
            </w:div>
          </w:divsChild>
        </w:div>
        <w:div w:id="2025279697">
          <w:marLeft w:val="0"/>
          <w:marRight w:val="0"/>
          <w:marTop w:val="0"/>
          <w:marBottom w:val="240"/>
          <w:divBdr>
            <w:top w:val="none" w:sz="0" w:space="0" w:color="auto"/>
            <w:left w:val="none" w:sz="0" w:space="0" w:color="auto"/>
            <w:bottom w:val="none" w:sz="0" w:space="0" w:color="auto"/>
            <w:right w:val="none" w:sz="0" w:space="0" w:color="auto"/>
          </w:divBdr>
          <w:divsChild>
            <w:div w:id="125601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21514">
      <w:bodyDiv w:val="1"/>
      <w:marLeft w:val="0"/>
      <w:marRight w:val="0"/>
      <w:marTop w:val="0"/>
      <w:marBottom w:val="0"/>
      <w:divBdr>
        <w:top w:val="none" w:sz="0" w:space="0" w:color="auto"/>
        <w:left w:val="none" w:sz="0" w:space="0" w:color="auto"/>
        <w:bottom w:val="none" w:sz="0" w:space="0" w:color="auto"/>
        <w:right w:val="none" w:sz="0" w:space="0" w:color="auto"/>
      </w:divBdr>
    </w:div>
    <w:div w:id="132993086">
      <w:bodyDiv w:val="1"/>
      <w:marLeft w:val="0"/>
      <w:marRight w:val="0"/>
      <w:marTop w:val="0"/>
      <w:marBottom w:val="0"/>
      <w:divBdr>
        <w:top w:val="none" w:sz="0" w:space="0" w:color="auto"/>
        <w:left w:val="none" w:sz="0" w:space="0" w:color="auto"/>
        <w:bottom w:val="none" w:sz="0" w:space="0" w:color="auto"/>
        <w:right w:val="none" w:sz="0" w:space="0" w:color="auto"/>
      </w:divBdr>
    </w:div>
    <w:div w:id="146629968">
      <w:bodyDiv w:val="1"/>
      <w:marLeft w:val="0"/>
      <w:marRight w:val="0"/>
      <w:marTop w:val="0"/>
      <w:marBottom w:val="0"/>
      <w:divBdr>
        <w:top w:val="none" w:sz="0" w:space="0" w:color="auto"/>
        <w:left w:val="none" w:sz="0" w:space="0" w:color="auto"/>
        <w:bottom w:val="none" w:sz="0" w:space="0" w:color="auto"/>
        <w:right w:val="none" w:sz="0" w:space="0" w:color="auto"/>
      </w:divBdr>
    </w:div>
    <w:div w:id="148795419">
      <w:bodyDiv w:val="1"/>
      <w:marLeft w:val="0"/>
      <w:marRight w:val="0"/>
      <w:marTop w:val="0"/>
      <w:marBottom w:val="0"/>
      <w:divBdr>
        <w:top w:val="none" w:sz="0" w:space="0" w:color="auto"/>
        <w:left w:val="none" w:sz="0" w:space="0" w:color="auto"/>
        <w:bottom w:val="none" w:sz="0" w:space="0" w:color="auto"/>
        <w:right w:val="none" w:sz="0" w:space="0" w:color="auto"/>
      </w:divBdr>
    </w:div>
    <w:div w:id="163592680">
      <w:bodyDiv w:val="1"/>
      <w:marLeft w:val="0"/>
      <w:marRight w:val="0"/>
      <w:marTop w:val="0"/>
      <w:marBottom w:val="0"/>
      <w:divBdr>
        <w:top w:val="none" w:sz="0" w:space="0" w:color="auto"/>
        <w:left w:val="none" w:sz="0" w:space="0" w:color="auto"/>
        <w:bottom w:val="none" w:sz="0" w:space="0" w:color="auto"/>
        <w:right w:val="none" w:sz="0" w:space="0" w:color="auto"/>
      </w:divBdr>
    </w:div>
    <w:div w:id="175774728">
      <w:bodyDiv w:val="1"/>
      <w:marLeft w:val="0"/>
      <w:marRight w:val="0"/>
      <w:marTop w:val="0"/>
      <w:marBottom w:val="0"/>
      <w:divBdr>
        <w:top w:val="none" w:sz="0" w:space="0" w:color="auto"/>
        <w:left w:val="none" w:sz="0" w:space="0" w:color="auto"/>
        <w:bottom w:val="none" w:sz="0" w:space="0" w:color="auto"/>
        <w:right w:val="none" w:sz="0" w:space="0" w:color="auto"/>
      </w:divBdr>
    </w:div>
    <w:div w:id="181668106">
      <w:bodyDiv w:val="1"/>
      <w:marLeft w:val="0"/>
      <w:marRight w:val="0"/>
      <w:marTop w:val="0"/>
      <w:marBottom w:val="0"/>
      <w:divBdr>
        <w:top w:val="none" w:sz="0" w:space="0" w:color="auto"/>
        <w:left w:val="none" w:sz="0" w:space="0" w:color="auto"/>
        <w:bottom w:val="none" w:sz="0" w:space="0" w:color="auto"/>
        <w:right w:val="none" w:sz="0" w:space="0" w:color="auto"/>
      </w:divBdr>
      <w:divsChild>
        <w:div w:id="2030253078">
          <w:marLeft w:val="0"/>
          <w:marRight w:val="0"/>
          <w:marTop w:val="0"/>
          <w:marBottom w:val="240"/>
          <w:divBdr>
            <w:top w:val="none" w:sz="0" w:space="0" w:color="auto"/>
            <w:left w:val="none" w:sz="0" w:space="0" w:color="auto"/>
            <w:bottom w:val="none" w:sz="0" w:space="0" w:color="auto"/>
            <w:right w:val="none" w:sz="0" w:space="0" w:color="auto"/>
          </w:divBdr>
          <w:divsChild>
            <w:div w:id="1016081434">
              <w:marLeft w:val="0"/>
              <w:marRight w:val="0"/>
              <w:marTop w:val="0"/>
              <w:marBottom w:val="0"/>
              <w:divBdr>
                <w:top w:val="none" w:sz="0" w:space="0" w:color="auto"/>
                <w:left w:val="none" w:sz="0" w:space="0" w:color="auto"/>
                <w:bottom w:val="none" w:sz="0" w:space="0" w:color="auto"/>
                <w:right w:val="none" w:sz="0" w:space="0" w:color="auto"/>
              </w:divBdr>
            </w:div>
          </w:divsChild>
        </w:div>
        <w:div w:id="1711467">
          <w:marLeft w:val="0"/>
          <w:marRight w:val="0"/>
          <w:marTop w:val="0"/>
          <w:marBottom w:val="240"/>
          <w:divBdr>
            <w:top w:val="none" w:sz="0" w:space="0" w:color="auto"/>
            <w:left w:val="none" w:sz="0" w:space="0" w:color="auto"/>
            <w:bottom w:val="none" w:sz="0" w:space="0" w:color="auto"/>
            <w:right w:val="none" w:sz="0" w:space="0" w:color="auto"/>
          </w:divBdr>
          <w:divsChild>
            <w:div w:id="957104516">
              <w:marLeft w:val="0"/>
              <w:marRight w:val="0"/>
              <w:marTop w:val="0"/>
              <w:marBottom w:val="0"/>
              <w:divBdr>
                <w:top w:val="none" w:sz="0" w:space="0" w:color="auto"/>
                <w:left w:val="none" w:sz="0" w:space="0" w:color="auto"/>
                <w:bottom w:val="none" w:sz="0" w:space="0" w:color="auto"/>
                <w:right w:val="none" w:sz="0" w:space="0" w:color="auto"/>
              </w:divBdr>
            </w:div>
          </w:divsChild>
        </w:div>
        <w:div w:id="1482774381">
          <w:marLeft w:val="0"/>
          <w:marRight w:val="0"/>
          <w:marTop w:val="0"/>
          <w:marBottom w:val="240"/>
          <w:divBdr>
            <w:top w:val="none" w:sz="0" w:space="0" w:color="auto"/>
            <w:left w:val="none" w:sz="0" w:space="0" w:color="auto"/>
            <w:bottom w:val="none" w:sz="0" w:space="0" w:color="auto"/>
            <w:right w:val="none" w:sz="0" w:space="0" w:color="auto"/>
          </w:divBdr>
          <w:divsChild>
            <w:div w:id="88133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9027">
      <w:bodyDiv w:val="1"/>
      <w:marLeft w:val="0"/>
      <w:marRight w:val="0"/>
      <w:marTop w:val="0"/>
      <w:marBottom w:val="0"/>
      <w:divBdr>
        <w:top w:val="none" w:sz="0" w:space="0" w:color="auto"/>
        <w:left w:val="none" w:sz="0" w:space="0" w:color="auto"/>
        <w:bottom w:val="none" w:sz="0" w:space="0" w:color="auto"/>
        <w:right w:val="none" w:sz="0" w:space="0" w:color="auto"/>
      </w:divBdr>
    </w:div>
    <w:div w:id="199515405">
      <w:bodyDiv w:val="1"/>
      <w:marLeft w:val="0"/>
      <w:marRight w:val="0"/>
      <w:marTop w:val="0"/>
      <w:marBottom w:val="0"/>
      <w:divBdr>
        <w:top w:val="none" w:sz="0" w:space="0" w:color="auto"/>
        <w:left w:val="none" w:sz="0" w:space="0" w:color="auto"/>
        <w:bottom w:val="none" w:sz="0" w:space="0" w:color="auto"/>
        <w:right w:val="none" w:sz="0" w:space="0" w:color="auto"/>
      </w:divBdr>
    </w:div>
    <w:div w:id="199589015">
      <w:bodyDiv w:val="1"/>
      <w:marLeft w:val="0"/>
      <w:marRight w:val="0"/>
      <w:marTop w:val="0"/>
      <w:marBottom w:val="0"/>
      <w:divBdr>
        <w:top w:val="none" w:sz="0" w:space="0" w:color="auto"/>
        <w:left w:val="none" w:sz="0" w:space="0" w:color="auto"/>
        <w:bottom w:val="none" w:sz="0" w:space="0" w:color="auto"/>
        <w:right w:val="none" w:sz="0" w:space="0" w:color="auto"/>
      </w:divBdr>
    </w:div>
    <w:div w:id="214701902">
      <w:bodyDiv w:val="1"/>
      <w:marLeft w:val="0"/>
      <w:marRight w:val="0"/>
      <w:marTop w:val="0"/>
      <w:marBottom w:val="0"/>
      <w:divBdr>
        <w:top w:val="none" w:sz="0" w:space="0" w:color="auto"/>
        <w:left w:val="none" w:sz="0" w:space="0" w:color="auto"/>
        <w:bottom w:val="none" w:sz="0" w:space="0" w:color="auto"/>
        <w:right w:val="none" w:sz="0" w:space="0" w:color="auto"/>
      </w:divBdr>
      <w:divsChild>
        <w:div w:id="1061100767">
          <w:marLeft w:val="0"/>
          <w:marRight w:val="0"/>
          <w:marTop w:val="0"/>
          <w:marBottom w:val="240"/>
          <w:divBdr>
            <w:top w:val="none" w:sz="0" w:space="0" w:color="auto"/>
            <w:left w:val="none" w:sz="0" w:space="0" w:color="auto"/>
            <w:bottom w:val="none" w:sz="0" w:space="0" w:color="auto"/>
            <w:right w:val="none" w:sz="0" w:space="0" w:color="auto"/>
          </w:divBdr>
          <w:divsChild>
            <w:div w:id="2057268557">
              <w:marLeft w:val="0"/>
              <w:marRight w:val="0"/>
              <w:marTop w:val="0"/>
              <w:marBottom w:val="0"/>
              <w:divBdr>
                <w:top w:val="none" w:sz="0" w:space="0" w:color="auto"/>
                <w:left w:val="none" w:sz="0" w:space="0" w:color="auto"/>
                <w:bottom w:val="none" w:sz="0" w:space="0" w:color="auto"/>
                <w:right w:val="none" w:sz="0" w:space="0" w:color="auto"/>
              </w:divBdr>
            </w:div>
          </w:divsChild>
        </w:div>
        <w:div w:id="1466776453">
          <w:marLeft w:val="0"/>
          <w:marRight w:val="0"/>
          <w:marTop w:val="0"/>
          <w:marBottom w:val="240"/>
          <w:divBdr>
            <w:top w:val="none" w:sz="0" w:space="0" w:color="auto"/>
            <w:left w:val="none" w:sz="0" w:space="0" w:color="auto"/>
            <w:bottom w:val="none" w:sz="0" w:space="0" w:color="auto"/>
            <w:right w:val="none" w:sz="0" w:space="0" w:color="auto"/>
          </w:divBdr>
          <w:divsChild>
            <w:div w:id="274561855">
              <w:marLeft w:val="0"/>
              <w:marRight w:val="0"/>
              <w:marTop w:val="0"/>
              <w:marBottom w:val="0"/>
              <w:divBdr>
                <w:top w:val="none" w:sz="0" w:space="0" w:color="auto"/>
                <w:left w:val="none" w:sz="0" w:space="0" w:color="auto"/>
                <w:bottom w:val="none" w:sz="0" w:space="0" w:color="auto"/>
                <w:right w:val="none" w:sz="0" w:space="0" w:color="auto"/>
              </w:divBdr>
            </w:div>
          </w:divsChild>
        </w:div>
        <w:div w:id="1171793412">
          <w:marLeft w:val="0"/>
          <w:marRight w:val="0"/>
          <w:marTop w:val="0"/>
          <w:marBottom w:val="240"/>
          <w:divBdr>
            <w:top w:val="none" w:sz="0" w:space="0" w:color="auto"/>
            <w:left w:val="none" w:sz="0" w:space="0" w:color="auto"/>
            <w:bottom w:val="none" w:sz="0" w:space="0" w:color="auto"/>
            <w:right w:val="none" w:sz="0" w:space="0" w:color="auto"/>
          </w:divBdr>
          <w:divsChild>
            <w:div w:id="48130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040803">
      <w:bodyDiv w:val="1"/>
      <w:marLeft w:val="0"/>
      <w:marRight w:val="0"/>
      <w:marTop w:val="0"/>
      <w:marBottom w:val="0"/>
      <w:divBdr>
        <w:top w:val="none" w:sz="0" w:space="0" w:color="auto"/>
        <w:left w:val="none" w:sz="0" w:space="0" w:color="auto"/>
        <w:bottom w:val="none" w:sz="0" w:space="0" w:color="auto"/>
        <w:right w:val="none" w:sz="0" w:space="0" w:color="auto"/>
      </w:divBdr>
    </w:div>
    <w:div w:id="239414996">
      <w:bodyDiv w:val="1"/>
      <w:marLeft w:val="0"/>
      <w:marRight w:val="0"/>
      <w:marTop w:val="0"/>
      <w:marBottom w:val="0"/>
      <w:divBdr>
        <w:top w:val="none" w:sz="0" w:space="0" w:color="auto"/>
        <w:left w:val="none" w:sz="0" w:space="0" w:color="auto"/>
        <w:bottom w:val="none" w:sz="0" w:space="0" w:color="auto"/>
        <w:right w:val="none" w:sz="0" w:space="0" w:color="auto"/>
      </w:divBdr>
    </w:div>
    <w:div w:id="241373770">
      <w:bodyDiv w:val="1"/>
      <w:marLeft w:val="0"/>
      <w:marRight w:val="0"/>
      <w:marTop w:val="0"/>
      <w:marBottom w:val="0"/>
      <w:divBdr>
        <w:top w:val="none" w:sz="0" w:space="0" w:color="auto"/>
        <w:left w:val="none" w:sz="0" w:space="0" w:color="auto"/>
        <w:bottom w:val="none" w:sz="0" w:space="0" w:color="auto"/>
        <w:right w:val="none" w:sz="0" w:space="0" w:color="auto"/>
      </w:divBdr>
    </w:div>
    <w:div w:id="251089596">
      <w:bodyDiv w:val="1"/>
      <w:marLeft w:val="0"/>
      <w:marRight w:val="0"/>
      <w:marTop w:val="0"/>
      <w:marBottom w:val="0"/>
      <w:divBdr>
        <w:top w:val="none" w:sz="0" w:space="0" w:color="auto"/>
        <w:left w:val="none" w:sz="0" w:space="0" w:color="auto"/>
        <w:bottom w:val="none" w:sz="0" w:space="0" w:color="auto"/>
        <w:right w:val="none" w:sz="0" w:space="0" w:color="auto"/>
      </w:divBdr>
    </w:div>
    <w:div w:id="260190256">
      <w:bodyDiv w:val="1"/>
      <w:marLeft w:val="0"/>
      <w:marRight w:val="0"/>
      <w:marTop w:val="0"/>
      <w:marBottom w:val="0"/>
      <w:divBdr>
        <w:top w:val="none" w:sz="0" w:space="0" w:color="auto"/>
        <w:left w:val="none" w:sz="0" w:space="0" w:color="auto"/>
        <w:bottom w:val="none" w:sz="0" w:space="0" w:color="auto"/>
        <w:right w:val="none" w:sz="0" w:space="0" w:color="auto"/>
      </w:divBdr>
    </w:div>
    <w:div w:id="262764146">
      <w:bodyDiv w:val="1"/>
      <w:marLeft w:val="0"/>
      <w:marRight w:val="0"/>
      <w:marTop w:val="0"/>
      <w:marBottom w:val="0"/>
      <w:divBdr>
        <w:top w:val="none" w:sz="0" w:space="0" w:color="auto"/>
        <w:left w:val="none" w:sz="0" w:space="0" w:color="auto"/>
        <w:bottom w:val="none" w:sz="0" w:space="0" w:color="auto"/>
        <w:right w:val="none" w:sz="0" w:space="0" w:color="auto"/>
      </w:divBdr>
    </w:div>
    <w:div w:id="279529805">
      <w:bodyDiv w:val="1"/>
      <w:marLeft w:val="0"/>
      <w:marRight w:val="0"/>
      <w:marTop w:val="0"/>
      <w:marBottom w:val="0"/>
      <w:divBdr>
        <w:top w:val="none" w:sz="0" w:space="0" w:color="auto"/>
        <w:left w:val="none" w:sz="0" w:space="0" w:color="auto"/>
        <w:bottom w:val="none" w:sz="0" w:space="0" w:color="auto"/>
        <w:right w:val="none" w:sz="0" w:space="0" w:color="auto"/>
      </w:divBdr>
    </w:div>
    <w:div w:id="294986915">
      <w:bodyDiv w:val="1"/>
      <w:marLeft w:val="0"/>
      <w:marRight w:val="0"/>
      <w:marTop w:val="0"/>
      <w:marBottom w:val="0"/>
      <w:divBdr>
        <w:top w:val="none" w:sz="0" w:space="0" w:color="auto"/>
        <w:left w:val="none" w:sz="0" w:space="0" w:color="auto"/>
        <w:bottom w:val="none" w:sz="0" w:space="0" w:color="auto"/>
        <w:right w:val="none" w:sz="0" w:space="0" w:color="auto"/>
      </w:divBdr>
    </w:div>
    <w:div w:id="300499382">
      <w:bodyDiv w:val="1"/>
      <w:marLeft w:val="0"/>
      <w:marRight w:val="0"/>
      <w:marTop w:val="0"/>
      <w:marBottom w:val="0"/>
      <w:divBdr>
        <w:top w:val="none" w:sz="0" w:space="0" w:color="auto"/>
        <w:left w:val="none" w:sz="0" w:space="0" w:color="auto"/>
        <w:bottom w:val="none" w:sz="0" w:space="0" w:color="auto"/>
        <w:right w:val="none" w:sz="0" w:space="0" w:color="auto"/>
      </w:divBdr>
    </w:div>
    <w:div w:id="301082446">
      <w:bodyDiv w:val="1"/>
      <w:marLeft w:val="0"/>
      <w:marRight w:val="0"/>
      <w:marTop w:val="0"/>
      <w:marBottom w:val="0"/>
      <w:divBdr>
        <w:top w:val="none" w:sz="0" w:space="0" w:color="auto"/>
        <w:left w:val="none" w:sz="0" w:space="0" w:color="auto"/>
        <w:bottom w:val="none" w:sz="0" w:space="0" w:color="auto"/>
        <w:right w:val="none" w:sz="0" w:space="0" w:color="auto"/>
      </w:divBdr>
    </w:div>
    <w:div w:id="311250056">
      <w:bodyDiv w:val="1"/>
      <w:marLeft w:val="0"/>
      <w:marRight w:val="0"/>
      <w:marTop w:val="0"/>
      <w:marBottom w:val="0"/>
      <w:divBdr>
        <w:top w:val="none" w:sz="0" w:space="0" w:color="auto"/>
        <w:left w:val="none" w:sz="0" w:space="0" w:color="auto"/>
        <w:bottom w:val="none" w:sz="0" w:space="0" w:color="auto"/>
        <w:right w:val="none" w:sz="0" w:space="0" w:color="auto"/>
      </w:divBdr>
    </w:div>
    <w:div w:id="317927202">
      <w:bodyDiv w:val="1"/>
      <w:marLeft w:val="0"/>
      <w:marRight w:val="0"/>
      <w:marTop w:val="0"/>
      <w:marBottom w:val="0"/>
      <w:divBdr>
        <w:top w:val="none" w:sz="0" w:space="0" w:color="auto"/>
        <w:left w:val="none" w:sz="0" w:space="0" w:color="auto"/>
        <w:bottom w:val="none" w:sz="0" w:space="0" w:color="auto"/>
        <w:right w:val="none" w:sz="0" w:space="0" w:color="auto"/>
      </w:divBdr>
    </w:div>
    <w:div w:id="343629038">
      <w:bodyDiv w:val="1"/>
      <w:marLeft w:val="0"/>
      <w:marRight w:val="0"/>
      <w:marTop w:val="0"/>
      <w:marBottom w:val="0"/>
      <w:divBdr>
        <w:top w:val="none" w:sz="0" w:space="0" w:color="auto"/>
        <w:left w:val="none" w:sz="0" w:space="0" w:color="auto"/>
        <w:bottom w:val="none" w:sz="0" w:space="0" w:color="auto"/>
        <w:right w:val="none" w:sz="0" w:space="0" w:color="auto"/>
      </w:divBdr>
    </w:div>
    <w:div w:id="350880112">
      <w:bodyDiv w:val="1"/>
      <w:marLeft w:val="0"/>
      <w:marRight w:val="0"/>
      <w:marTop w:val="0"/>
      <w:marBottom w:val="0"/>
      <w:divBdr>
        <w:top w:val="none" w:sz="0" w:space="0" w:color="auto"/>
        <w:left w:val="none" w:sz="0" w:space="0" w:color="auto"/>
        <w:bottom w:val="none" w:sz="0" w:space="0" w:color="auto"/>
        <w:right w:val="none" w:sz="0" w:space="0" w:color="auto"/>
      </w:divBdr>
    </w:div>
    <w:div w:id="372971553">
      <w:bodyDiv w:val="1"/>
      <w:marLeft w:val="0"/>
      <w:marRight w:val="0"/>
      <w:marTop w:val="0"/>
      <w:marBottom w:val="0"/>
      <w:divBdr>
        <w:top w:val="none" w:sz="0" w:space="0" w:color="auto"/>
        <w:left w:val="none" w:sz="0" w:space="0" w:color="auto"/>
        <w:bottom w:val="none" w:sz="0" w:space="0" w:color="auto"/>
        <w:right w:val="none" w:sz="0" w:space="0" w:color="auto"/>
      </w:divBdr>
    </w:div>
    <w:div w:id="374475174">
      <w:bodyDiv w:val="1"/>
      <w:marLeft w:val="0"/>
      <w:marRight w:val="0"/>
      <w:marTop w:val="0"/>
      <w:marBottom w:val="0"/>
      <w:divBdr>
        <w:top w:val="none" w:sz="0" w:space="0" w:color="auto"/>
        <w:left w:val="none" w:sz="0" w:space="0" w:color="auto"/>
        <w:bottom w:val="none" w:sz="0" w:space="0" w:color="auto"/>
        <w:right w:val="none" w:sz="0" w:space="0" w:color="auto"/>
      </w:divBdr>
    </w:div>
    <w:div w:id="375199594">
      <w:bodyDiv w:val="1"/>
      <w:marLeft w:val="0"/>
      <w:marRight w:val="0"/>
      <w:marTop w:val="0"/>
      <w:marBottom w:val="0"/>
      <w:divBdr>
        <w:top w:val="none" w:sz="0" w:space="0" w:color="auto"/>
        <w:left w:val="none" w:sz="0" w:space="0" w:color="auto"/>
        <w:bottom w:val="none" w:sz="0" w:space="0" w:color="auto"/>
        <w:right w:val="none" w:sz="0" w:space="0" w:color="auto"/>
      </w:divBdr>
    </w:div>
    <w:div w:id="377440226">
      <w:bodyDiv w:val="1"/>
      <w:marLeft w:val="0"/>
      <w:marRight w:val="0"/>
      <w:marTop w:val="0"/>
      <w:marBottom w:val="0"/>
      <w:divBdr>
        <w:top w:val="none" w:sz="0" w:space="0" w:color="auto"/>
        <w:left w:val="none" w:sz="0" w:space="0" w:color="auto"/>
        <w:bottom w:val="none" w:sz="0" w:space="0" w:color="auto"/>
        <w:right w:val="none" w:sz="0" w:space="0" w:color="auto"/>
      </w:divBdr>
    </w:div>
    <w:div w:id="382408859">
      <w:bodyDiv w:val="1"/>
      <w:marLeft w:val="0"/>
      <w:marRight w:val="0"/>
      <w:marTop w:val="0"/>
      <w:marBottom w:val="0"/>
      <w:divBdr>
        <w:top w:val="none" w:sz="0" w:space="0" w:color="auto"/>
        <w:left w:val="none" w:sz="0" w:space="0" w:color="auto"/>
        <w:bottom w:val="none" w:sz="0" w:space="0" w:color="auto"/>
        <w:right w:val="none" w:sz="0" w:space="0" w:color="auto"/>
      </w:divBdr>
    </w:div>
    <w:div w:id="393355339">
      <w:bodyDiv w:val="1"/>
      <w:marLeft w:val="0"/>
      <w:marRight w:val="0"/>
      <w:marTop w:val="0"/>
      <w:marBottom w:val="0"/>
      <w:divBdr>
        <w:top w:val="none" w:sz="0" w:space="0" w:color="auto"/>
        <w:left w:val="none" w:sz="0" w:space="0" w:color="auto"/>
        <w:bottom w:val="none" w:sz="0" w:space="0" w:color="auto"/>
        <w:right w:val="none" w:sz="0" w:space="0" w:color="auto"/>
      </w:divBdr>
    </w:div>
    <w:div w:id="395323784">
      <w:bodyDiv w:val="1"/>
      <w:marLeft w:val="0"/>
      <w:marRight w:val="0"/>
      <w:marTop w:val="0"/>
      <w:marBottom w:val="0"/>
      <w:divBdr>
        <w:top w:val="none" w:sz="0" w:space="0" w:color="auto"/>
        <w:left w:val="none" w:sz="0" w:space="0" w:color="auto"/>
        <w:bottom w:val="none" w:sz="0" w:space="0" w:color="auto"/>
        <w:right w:val="none" w:sz="0" w:space="0" w:color="auto"/>
      </w:divBdr>
    </w:div>
    <w:div w:id="412092072">
      <w:bodyDiv w:val="1"/>
      <w:marLeft w:val="0"/>
      <w:marRight w:val="0"/>
      <w:marTop w:val="0"/>
      <w:marBottom w:val="0"/>
      <w:divBdr>
        <w:top w:val="none" w:sz="0" w:space="0" w:color="auto"/>
        <w:left w:val="none" w:sz="0" w:space="0" w:color="auto"/>
        <w:bottom w:val="none" w:sz="0" w:space="0" w:color="auto"/>
        <w:right w:val="none" w:sz="0" w:space="0" w:color="auto"/>
      </w:divBdr>
    </w:div>
    <w:div w:id="418211959">
      <w:bodyDiv w:val="1"/>
      <w:marLeft w:val="0"/>
      <w:marRight w:val="0"/>
      <w:marTop w:val="0"/>
      <w:marBottom w:val="0"/>
      <w:divBdr>
        <w:top w:val="none" w:sz="0" w:space="0" w:color="auto"/>
        <w:left w:val="none" w:sz="0" w:space="0" w:color="auto"/>
        <w:bottom w:val="none" w:sz="0" w:space="0" w:color="auto"/>
        <w:right w:val="none" w:sz="0" w:space="0" w:color="auto"/>
      </w:divBdr>
    </w:div>
    <w:div w:id="425344504">
      <w:bodyDiv w:val="1"/>
      <w:marLeft w:val="0"/>
      <w:marRight w:val="0"/>
      <w:marTop w:val="0"/>
      <w:marBottom w:val="0"/>
      <w:divBdr>
        <w:top w:val="none" w:sz="0" w:space="0" w:color="auto"/>
        <w:left w:val="none" w:sz="0" w:space="0" w:color="auto"/>
        <w:bottom w:val="none" w:sz="0" w:space="0" w:color="auto"/>
        <w:right w:val="none" w:sz="0" w:space="0" w:color="auto"/>
      </w:divBdr>
    </w:div>
    <w:div w:id="431438190">
      <w:bodyDiv w:val="1"/>
      <w:marLeft w:val="0"/>
      <w:marRight w:val="0"/>
      <w:marTop w:val="0"/>
      <w:marBottom w:val="0"/>
      <w:divBdr>
        <w:top w:val="none" w:sz="0" w:space="0" w:color="auto"/>
        <w:left w:val="none" w:sz="0" w:space="0" w:color="auto"/>
        <w:bottom w:val="none" w:sz="0" w:space="0" w:color="auto"/>
        <w:right w:val="none" w:sz="0" w:space="0" w:color="auto"/>
      </w:divBdr>
    </w:div>
    <w:div w:id="432358808">
      <w:bodyDiv w:val="1"/>
      <w:marLeft w:val="0"/>
      <w:marRight w:val="0"/>
      <w:marTop w:val="0"/>
      <w:marBottom w:val="0"/>
      <w:divBdr>
        <w:top w:val="none" w:sz="0" w:space="0" w:color="auto"/>
        <w:left w:val="none" w:sz="0" w:space="0" w:color="auto"/>
        <w:bottom w:val="none" w:sz="0" w:space="0" w:color="auto"/>
        <w:right w:val="none" w:sz="0" w:space="0" w:color="auto"/>
      </w:divBdr>
    </w:div>
    <w:div w:id="442309339">
      <w:bodyDiv w:val="1"/>
      <w:marLeft w:val="0"/>
      <w:marRight w:val="0"/>
      <w:marTop w:val="0"/>
      <w:marBottom w:val="0"/>
      <w:divBdr>
        <w:top w:val="none" w:sz="0" w:space="0" w:color="auto"/>
        <w:left w:val="none" w:sz="0" w:space="0" w:color="auto"/>
        <w:bottom w:val="none" w:sz="0" w:space="0" w:color="auto"/>
        <w:right w:val="none" w:sz="0" w:space="0" w:color="auto"/>
      </w:divBdr>
    </w:div>
    <w:div w:id="456147050">
      <w:bodyDiv w:val="1"/>
      <w:marLeft w:val="0"/>
      <w:marRight w:val="0"/>
      <w:marTop w:val="0"/>
      <w:marBottom w:val="0"/>
      <w:divBdr>
        <w:top w:val="none" w:sz="0" w:space="0" w:color="auto"/>
        <w:left w:val="none" w:sz="0" w:space="0" w:color="auto"/>
        <w:bottom w:val="none" w:sz="0" w:space="0" w:color="auto"/>
        <w:right w:val="none" w:sz="0" w:space="0" w:color="auto"/>
      </w:divBdr>
    </w:div>
    <w:div w:id="456796312">
      <w:bodyDiv w:val="1"/>
      <w:marLeft w:val="0"/>
      <w:marRight w:val="0"/>
      <w:marTop w:val="0"/>
      <w:marBottom w:val="0"/>
      <w:divBdr>
        <w:top w:val="none" w:sz="0" w:space="0" w:color="auto"/>
        <w:left w:val="none" w:sz="0" w:space="0" w:color="auto"/>
        <w:bottom w:val="none" w:sz="0" w:space="0" w:color="auto"/>
        <w:right w:val="none" w:sz="0" w:space="0" w:color="auto"/>
      </w:divBdr>
    </w:div>
    <w:div w:id="470169612">
      <w:bodyDiv w:val="1"/>
      <w:marLeft w:val="0"/>
      <w:marRight w:val="0"/>
      <w:marTop w:val="0"/>
      <w:marBottom w:val="0"/>
      <w:divBdr>
        <w:top w:val="none" w:sz="0" w:space="0" w:color="auto"/>
        <w:left w:val="none" w:sz="0" w:space="0" w:color="auto"/>
        <w:bottom w:val="none" w:sz="0" w:space="0" w:color="auto"/>
        <w:right w:val="none" w:sz="0" w:space="0" w:color="auto"/>
      </w:divBdr>
    </w:div>
    <w:div w:id="473182983">
      <w:bodyDiv w:val="1"/>
      <w:marLeft w:val="0"/>
      <w:marRight w:val="0"/>
      <w:marTop w:val="0"/>
      <w:marBottom w:val="0"/>
      <w:divBdr>
        <w:top w:val="none" w:sz="0" w:space="0" w:color="auto"/>
        <w:left w:val="none" w:sz="0" w:space="0" w:color="auto"/>
        <w:bottom w:val="none" w:sz="0" w:space="0" w:color="auto"/>
        <w:right w:val="none" w:sz="0" w:space="0" w:color="auto"/>
      </w:divBdr>
    </w:div>
    <w:div w:id="473523003">
      <w:bodyDiv w:val="1"/>
      <w:marLeft w:val="0"/>
      <w:marRight w:val="0"/>
      <w:marTop w:val="0"/>
      <w:marBottom w:val="0"/>
      <w:divBdr>
        <w:top w:val="none" w:sz="0" w:space="0" w:color="auto"/>
        <w:left w:val="none" w:sz="0" w:space="0" w:color="auto"/>
        <w:bottom w:val="none" w:sz="0" w:space="0" w:color="auto"/>
        <w:right w:val="none" w:sz="0" w:space="0" w:color="auto"/>
      </w:divBdr>
    </w:div>
    <w:div w:id="480318714">
      <w:bodyDiv w:val="1"/>
      <w:marLeft w:val="0"/>
      <w:marRight w:val="0"/>
      <w:marTop w:val="0"/>
      <w:marBottom w:val="0"/>
      <w:divBdr>
        <w:top w:val="none" w:sz="0" w:space="0" w:color="auto"/>
        <w:left w:val="none" w:sz="0" w:space="0" w:color="auto"/>
        <w:bottom w:val="none" w:sz="0" w:space="0" w:color="auto"/>
        <w:right w:val="none" w:sz="0" w:space="0" w:color="auto"/>
      </w:divBdr>
    </w:div>
    <w:div w:id="480469336">
      <w:bodyDiv w:val="1"/>
      <w:marLeft w:val="0"/>
      <w:marRight w:val="0"/>
      <w:marTop w:val="0"/>
      <w:marBottom w:val="0"/>
      <w:divBdr>
        <w:top w:val="none" w:sz="0" w:space="0" w:color="auto"/>
        <w:left w:val="none" w:sz="0" w:space="0" w:color="auto"/>
        <w:bottom w:val="none" w:sz="0" w:space="0" w:color="auto"/>
        <w:right w:val="none" w:sz="0" w:space="0" w:color="auto"/>
      </w:divBdr>
    </w:div>
    <w:div w:id="489639855">
      <w:bodyDiv w:val="1"/>
      <w:marLeft w:val="0"/>
      <w:marRight w:val="0"/>
      <w:marTop w:val="0"/>
      <w:marBottom w:val="0"/>
      <w:divBdr>
        <w:top w:val="none" w:sz="0" w:space="0" w:color="auto"/>
        <w:left w:val="none" w:sz="0" w:space="0" w:color="auto"/>
        <w:bottom w:val="none" w:sz="0" w:space="0" w:color="auto"/>
        <w:right w:val="none" w:sz="0" w:space="0" w:color="auto"/>
      </w:divBdr>
    </w:div>
    <w:div w:id="489949028">
      <w:bodyDiv w:val="1"/>
      <w:marLeft w:val="0"/>
      <w:marRight w:val="0"/>
      <w:marTop w:val="0"/>
      <w:marBottom w:val="0"/>
      <w:divBdr>
        <w:top w:val="none" w:sz="0" w:space="0" w:color="auto"/>
        <w:left w:val="none" w:sz="0" w:space="0" w:color="auto"/>
        <w:bottom w:val="none" w:sz="0" w:space="0" w:color="auto"/>
        <w:right w:val="none" w:sz="0" w:space="0" w:color="auto"/>
      </w:divBdr>
    </w:div>
    <w:div w:id="499810021">
      <w:bodyDiv w:val="1"/>
      <w:marLeft w:val="0"/>
      <w:marRight w:val="0"/>
      <w:marTop w:val="0"/>
      <w:marBottom w:val="0"/>
      <w:divBdr>
        <w:top w:val="none" w:sz="0" w:space="0" w:color="auto"/>
        <w:left w:val="none" w:sz="0" w:space="0" w:color="auto"/>
        <w:bottom w:val="none" w:sz="0" w:space="0" w:color="auto"/>
        <w:right w:val="none" w:sz="0" w:space="0" w:color="auto"/>
      </w:divBdr>
    </w:div>
    <w:div w:id="508566069">
      <w:bodyDiv w:val="1"/>
      <w:marLeft w:val="0"/>
      <w:marRight w:val="0"/>
      <w:marTop w:val="0"/>
      <w:marBottom w:val="0"/>
      <w:divBdr>
        <w:top w:val="none" w:sz="0" w:space="0" w:color="auto"/>
        <w:left w:val="none" w:sz="0" w:space="0" w:color="auto"/>
        <w:bottom w:val="none" w:sz="0" w:space="0" w:color="auto"/>
        <w:right w:val="none" w:sz="0" w:space="0" w:color="auto"/>
      </w:divBdr>
    </w:div>
    <w:div w:id="512842598">
      <w:bodyDiv w:val="1"/>
      <w:marLeft w:val="0"/>
      <w:marRight w:val="0"/>
      <w:marTop w:val="0"/>
      <w:marBottom w:val="0"/>
      <w:divBdr>
        <w:top w:val="none" w:sz="0" w:space="0" w:color="auto"/>
        <w:left w:val="none" w:sz="0" w:space="0" w:color="auto"/>
        <w:bottom w:val="none" w:sz="0" w:space="0" w:color="auto"/>
        <w:right w:val="none" w:sz="0" w:space="0" w:color="auto"/>
      </w:divBdr>
    </w:div>
    <w:div w:id="529144993">
      <w:bodyDiv w:val="1"/>
      <w:marLeft w:val="0"/>
      <w:marRight w:val="0"/>
      <w:marTop w:val="0"/>
      <w:marBottom w:val="0"/>
      <w:divBdr>
        <w:top w:val="none" w:sz="0" w:space="0" w:color="auto"/>
        <w:left w:val="none" w:sz="0" w:space="0" w:color="auto"/>
        <w:bottom w:val="none" w:sz="0" w:space="0" w:color="auto"/>
        <w:right w:val="none" w:sz="0" w:space="0" w:color="auto"/>
      </w:divBdr>
    </w:div>
    <w:div w:id="543443077">
      <w:bodyDiv w:val="1"/>
      <w:marLeft w:val="0"/>
      <w:marRight w:val="0"/>
      <w:marTop w:val="0"/>
      <w:marBottom w:val="0"/>
      <w:divBdr>
        <w:top w:val="none" w:sz="0" w:space="0" w:color="auto"/>
        <w:left w:val="none" w:sz="0" w:space="0" w:color="auto"/>
        <w:bottom w:val="none" w:sz="0" w:space="0" w:color="auto"/>
        <w:right w:val="none" w:sz="0" w:space="0" w:color="auto"/>
      </w:divBdr>
    </w:div>
    <w:div w:id="554318076">
      <w:bodyDiv w:val="1"/>
      <w:marLeft w:val="0"/>
      <w:marRight w:val="0"/>
      <w:marTop w:val="0"/>
      <w:marBottom w:val="0"/>
      <w:divBdr>
        <w:top w:val="none" w:sz="0" w:space="0" w:color="auto"/>
        <w:left w:val="none" w:sz="0" w:space="0" w:color="auto"/>
        <w:bottom w:val="none" w:sz="0" w:space="0" w:color="auto"/>
        <w:right w:val="none" w:sz="0" w:space="0" w:color="auto"/>
      </w:divBdr>
    </w:div>
    <w:div w:id="558829654">
      <w:bodyDiv w:val="1"/>
      <w:marLeft w:val="0"/>
      <w:marRight w:val="0"/>
      <w:marTop w:val="0"/>
      <w:marBottom w:val="0"/>
      <w:divBdr>
        <w:top w:val="none" w:sz="0" w:space="0" w:color="auto"/>
        <w:left w:val="none" w:sz="0" w:space="0" w:color="auto"/>
        <w:bottom w:val="none" w:sz="0" w:space="0" w:color="auto"/>
        <w:right w:val="none" w:sz="0" w:space="0" w:color="auto"/>
      </w:divBdr>
    </w:div>
    <w:div w:id="566577043">
      <w:bodyDiv w:val="1"/>
      <w:marLeft w:val="0"/>
      <w:marRight w:val="0"/>
      <w:marTop w:val="0"/>
      <w:marBottom w:val="0"/>
      <w:divBdr>
        <w:top w:val="none" w:sz="0" w:space="0" w:color="auto"/>
        <w:left w:val="none" w:sz="0" w:space="0" w:color="auto"/>
        <w:bottom w:val="none" w:sz="0" w:space="0" w:color="auto"/>
        <w:right w:val="none" w:sz="0" w:space="0" w:color="auto"/>
      </w:divBdr>
    </w:div>
    <w:div w:id="569002514">
      <w:bodyDiv w:val="1"/>
      <w:marLeft w:val="0"/>
      <w:marRight w:val="0"/>
      <w:marTop w:val="0"/>
      <w:marBottom w:val="0"/>
      <w:divBdr>
        <w:top w:val="none" w:sz="0" w:space="0" w:color="auto"/>
        <w:left w:val="none" w:sz="0" w:space="0" w:color="auto"/>
        <w:bottom w:val="none" w:sz="0" w:space="0" w:color="auto"/>
        <w:right w:val="none" w:sz="0" w:space="0" w:color="auto"/>
      </w:divBdr>
    </w:div>
    <w:div w:id="572593690">
      <w:bodyDiv w:val="1"/>
      <w:marLeft w:val="0"/>
      <w:marRight w:val="0"/>
      <w:marTop w:val="0"/>
      <w:marBottom w:val="0"/>
      <w:divBdr>
        <w:top w:val="none" w:sz="0" w:space="0" w:color="auto"/>
        <w:left w:val="none" w:sz="0" w:space="0" w:color="auto"/>
        <w:bottom w:val="none" w:sz="0" w:space="0" w:color="auto"/>
        <w:right w:val="none" w:sz="0" w:space="0" w:color="auto"/>
      </w:divBdr>
    </w:div>
    <w:div w:id="586621486">
      <w:bodyDiv w:val="1"/>
      <w:marLeft w:val="0"/>
      <w:marRight w:val="0"/>
      <w:marTop w:val="0"/>
      <w:marBottom w:val="0"/>
      <w:divBdr>
        <w:top w:val="none" w:sz="0" w:space="0" w:color="auto"/>
        <w:left w:val="none" w:sz="0" w:space="0" w:color="auto"/>
        <w:bottom w:val="none" w:sz="0" w:space="0" w:color="auto"/>
        <w:right w:val="none" w:sz="0" w:space="0" w:color="auto"/>
      </w:divBdr>
    </w:div>
    <w:div w:id="589123184">
      <w:bodyDiv w:val="1"/>
      <w:marLeft w:val="0"/>
      <w:marRight w:val="0"/>
      <w:marTop w:val="0"/>
      <w:marBottom w:val="0"/>
      <w:divBdr>
        <w:top w:val="none" w:sz="0" w:space="0" w:color="auto"/>
        <w:left w:val="none" w:sz="0" w:space="0" w:color="auto"/>
        <w:bottom w:val="none" w:sz="0" w:space="0" w:color="auto"/>
        <w:right w:val="none" w:sz="0" w:space="0" w:color="auto"/>
      </w:divBdr>
    </w:div>
    <w:div w:id="618992083">
      <w:bodyDiv w:val="1"/>
      <w:marLeft w:val="0"/>
      <w:marRight w:val="0"/>
      <w:marTop w:val="0"/>
      <w:marBottom w:val="0"/>
      <w:divBdr>
        <w:top w:val="none" w:sz="0" w:space="0" w:color="auto"/>
        <w:left w:val="none" w:sz="0" w:space="0" w:color="auto"/>
        <w:bottom w:val="none" w:sz="0" w:space="0" w:color="auto"/>
        <w:right w:val="none" w:sz="0" w:space="0" w:color="auto"/>
      </w:divBdr>
    </w:div>
    <w:div w:id="619530273">
      <w:bodyDiv w:val="1"/>
      <w:marLeft w:val="0"/>
      <w:marRight w:val="0"/>
      <w:marTop w:val="0"/>
      <w:marBottom w:val="0"/>
      <w:divBdr>
        <w:top w:val="none" w:sz="0" w:space="0" w:color="auto"/>
        <w:left w:val="none" w:sz="0" w:space="0" w:color="auto"/>
        <w:bottom w:val="none" w:sz="0" w:space="0" w:color="auto"/>
        <w:right w:val="none" w:sz="0" w:space="0" w:color="auto"/>
      </w:divBdr>
      <w:divsChild>
        <w:div w:id="1887334011">
          <w:marLeft w:val="0"/>
          <w:marRight w:val="0"/>
          <w:marTop w:val="0"/>
          <w:marBottom w:val="240"/>
          <w:divBdr>
            <w:top w:val="none" w:sz="0" w:space="0" w:color="auto"/>
            <w:left w:val="none" w:sz="0" w:space="0" w:color="auto"/>
            <w:bottom w:val="none" w:sz="0" w:space="0" w:color="auto"/>
            <w:right w:val="none" w:sz="0" w:space="0" w:color="auto"/>
          </w:divBdr>
          <w:divsChild>
            <w:div w:id="1342314437">
              <w:marLeft w:val="0"/>
              <w:marRight w:val="0"/>
              <w:marTop w:val="0"/>
              <w:marBottom w:val="0"/>
              <w:divBdr>
                <w:top w:val="none" w:sz="0" w:space="0" w:color="auto"/>
                <w:left w:val="none" w:sz="0" w:space="0" w:color="auto"/>
                <w:bottom w:val="none" w:sz="0" w:space="0" w:color="auto"/>
                <w:right w:val="none" w:sz="0" w:space="0" w:color="auto"/>
              </w:divBdr>
            </w:div>
          </w:divsChild>
        </w:div>
        <w:div w:id="2052876294">
          <w:marLeft w:val="0"/>
          <w:marRight w:val="0"/>
          <w:marTop w:val="0"/>
          <w:marBottom w:val="240"/>
          <w:divBdr>
            <w:top w:val="none" w:sz="0" w:space="0" w:color="auto"/>
            <w:left w:val="none" w:sz="0" w:space="0" w:color="auto"/>
            <w:bottom w:val="none" w:sz="0" w:space="0" w:color="auto"/>
            <w:right w:val="none" w:sz="0" w:space="0" w:color="auto"/>
          </w:divBdr>
          <w:divsChild>
            <w:div w:id="1675693407">
              <w:marLeft w:val="0"/>
              <w:marRight w:val="0"/>
              <w:marTop w:val="0"/>
              <w:marBottom w:val="0"/>
              <w:divBdr>
                <w:top w:val="none" w:sz="0" w:space="0" w:color="auto"/>
                <w:left w:val="none" w:sz="0" w:space="0" w:color="auto"/>
                <w:bottom w:val="none" w:sz="0" w:space="0" w:color="auto"/>
                <w:right w:val="none" w:sz="0" w:space="0" w:color="auto"/>
              </w:divBdr>
            </w:div>
          </w:divsChild>
        </w:div>
        <w:div w:id="810371235">
          <w:marLeft w:val="0"/>
          <w:marRight w:val="0"/>
          <w:marTop w:val="0"/>
          <w:marBottom w:val="240"/>
          <w:divBdr>
            <w:top w:val="none" w:sz="0" w:space="0" w:color="auto"/>
            <w:left w:val="none" w:sz="0" w:space="0" w:color="auto"/>
            <w:bottom w:val="none" w:sz="0" w:space="0" w:color="auto"/>
            <w:right w:val="none" w:sz="0" w:space="0" w:color="auto"/>
          </w:divBdr>
          <w:divsChild>
            <w:div w:id="109879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403845">
      <w:bodyDiv w:val="1"/>
      <w:marLeft w:val="0"/>
      <w:marRight w:val="0"/>
      <w:marTop w:val="0"/>
      <w:marBottom w:val="0"/>
      <w:divBdr>
        <w:top w:val="none" w:sz="0" w:space="0" w:color="auto"/>
        <w:left w:val="none" w:sz="0" w:space="0" w:color="auto"/>
        <w:bottom w:val="none" w:sz="0" w:space="0" w:color="auto"/>
        <w:right w:val="none" w:sz="0" w:space="0" w:color="auto"/>
      </w:divBdr>
    </w:div>
    <w:div w:id="635572366">
      <w:bodyDiv w:val="1"/>
      <w:marLeft w:val="0"/>
      <w:marRight w:val="0"/>
      <w:marTop w:val="0"/>
      <w:marBottom w:val="0"/>
      <w:divBdr>
        <w:top w:val="none" w:sz="0" w:space="0" w:color="auto"/>
        <w:left w:val="none" w:sz="0" w:space="0" w:color="auto"/>
        <w:bottom w:val="none" w:sz="0" w:space="0" w:color="auto"/>
        <w:right w:val="none" w:sz="0" w:space="0" w:color="auto"/>
      </w:divBdr>
    </w:div>
    <w:div w:id="662855117">
      <w:bodyDiv w:val="1"/>
      <w:marLeft w:val="0"/>
      <w:marRight w:val="0"/>
      <w:marTop w:val="0"/>
      <w:marBottom w:val="0"/>
      <w:divBdr>
        <w:top w:val="none" w:sz="0" w:space="0" w:color="auto"/>
        <w:left w:val="none" w:sz="0" w:space="0" w:color="auto"/>
        <w:bottom w:val="none" w:sz="0" w:space="0" w:color="auto"/>
        <w:right w:val="none" w:sz="0" w:space="0" w:color="auto"/>
      </w:divBdr>
    </w:div>
    <w:div w:id="665858882">
      <w:bodyDiv w:val="1"/>
      <w:marLeft w:val="0"/>
      <w:marRight w:val="0"/>
      <w:marTop w:val="0"/>
      <w:marBottom w:val="0"/>
      <w:divBdr>
        <w:top w:val="none" w:sz="0" w:space="0" w:color="auto"/>
        <w:left w:val="none" w:sz="0" w:space="0" w:color="auto"/>
        <w:bottom w:val="none" w:sz="0" w:space="0" w:color="auto"/>
        <w:right w:val="none" w:sz="0" w:space="0" w:color="auto"/>
      </w:divBdr>
    </w:div>
    <w:div w:id="668603394">
      <w:bodyDiv w:val="1"/>
      <w:marLeft w:val="0"/>
      <w:marRight w:val="0"/>
      <w:marTop w:val="0"/>
      <w:marBottom w:val="0"/>
      <w:divBdr>
        <w:top w:val="none" w:sz="0" w:space="0" w:color="auto"/>
        <w:left w:val="none" w:sz="0" w:space="0" w:color="auto"/>
        <w:bottom w:val="none" w:sz="0" w:space="0" w:color="auto"/>
        <w:right w:val="none" w:sz="0" w:space="0" w:color="auto"/>
      </w:divBdr>
    </w:div>
    <w:div w:id="669989415">
      <w:bodyDiv w:val="1"/>
      <w:marLeft w:val="0"/>
      <w:marRight w:val="0"/>
      <w:marTop w:val="0"/>
      <w:marBottom w:val="0"/>
      <w:divBdr>
        <w:top w:val="none" w:sz="0" w:space="0" w:color="auto"/>
        <w:left w:val="none" w:sz="0" w:space="0" w:color="auto"/>
        <w:bottom w:val="none" w:sz="0" w:space="0" w:color="auto"/>
        <w:right w:val="none" w:sz="0" w:space="0" w:color="auto"/>
      </w:divBdr>
    </w:div>
    <w:div w:id="680859621">
      <w:bodyDiv w:val="1"/>
      <w:marLeft w:val="0"/>
      <w:marRight w:val="0"/>
      <w:marTop w:val="0"/>
      <w:marBottom w:val="0"/>
      <w:divBdr>
        <w:top w:val="none" w:sz="0" w:space="0" w:color="auto"/>
        <w:left w:val="none" w:sz="0" w:space="0" w:color="auto"/>
        <w:bottom w:val="none" w:sz="0" w:space="0" w:color="auto"/>
        <w:right w:val="none" w:sz="0" w:space="0" w:color="auto"/>
      </w:divBdr>
    </w:div>
    <w:div w:id="693459222">
      <w:bodyDiv w:val="1"/>
      <w:marLeft w:val="0"/>
      <w:marRight w:val="0"/>
      <w:marTop w:val="0"/>
      <w:marBottom w:val="0"/>
      <w:divBdr>
        <w:top w:val="none" w:sz="0" w:space="0" w:color="auto"/>
        <w:left w:val="none" w:sz="0" w:space="0" w:color="auto"/>
        <w:bottom w:val="none" w:sz="0" w:space="0" w:color="auto"/>
        <w:right w:val="none" w:sz="0" w:space="0" w:color="auto"/>
      </w:divBdr>
    </w:div>
    <w:div w:id="696741133">
      <w:bodyDiv w:val="1"/>
      <w:marLeft w:val="0"/>
      <w:marRight w:val="0"/>
      <w:marTop w:val="0"/>
      <w:marBottom w:val="0"/>
      <w:divBdr>
        <w:top w:val="none" w:sz="0" w:space="0" w:color="auto"/>
        <w:left w:val="none" w:sz="0" w:space="0" w:color="auto"/>
        <w:bottom w:val="none" w:sz="0" w:space="0" w:color="auto"/>
        <w:right w:val="none" w:sz="0" w:space="0" w:color="auto"/>
      </w:divBdr>
    </w:div>
    <w:div w:id="698237985">
      <w:bodyDiv w:val="1"/>
      <w:marLeft w:val="0"/>
      <w:marRight w:val="0"/>
      <w:marTop w:val="0"/>
      <w:marBottom w:val="0"/>
      <w:divBdr>
        <w:top w:val="none" w:sz="0" w:space="0" w:color="auto"/>
        <w:left w:val="none" w:sz="0" w:space="0" w:color="auto"/>
        <w:bottom w:val="none" w:sz="0" w:space="0" w:color="auto"/>
        <w:right w:val="none" w:sz="0" w:space="0" w:color="auto"/>
      </w:divBdr>
    </w:div>
    <w:div w:id="704331431">
      <w:bodyDiv w:val="1"/>
      <w:marLeft w:val="0"/>
      <w:marRight w:val="0"/>
      <w:marTop w:val="0"/>
      <w:marBottom w:val="0"/>
      <w:divBdr>
        <w:top w:val="none" w:sz="0" w:space="0" w:color="auto"/>
        <w:left w:val="none" w:sz="0" w:space="0" w:color="auto"/>
        <w:bottom w:val="none" w:sz="0" w:space="0" w:color="auto"/>
        <w:right w:val="none" w:sz="0" w:space="0" w:color="auto"/>
      </w:divBdr>
    </w:div>
    <w:div w:id="709035906">
      <w:bodyDiv w:val="1"/>
      <w:marLeft w:val="0"/>
      <w:marRight w:val="0"/>
      <w:marTop w:val="0"/>
      <w:marBottom w:val="0"/>
      <w:divBdr>
        <w:top w:val="none" w:sz="0" w:space="0" w:color="auto"/>
        <w:left w:val="none" w:sz="0" w:space="0" w:color="auto"/>
        <w:bottom w:val="none" w:sz="0" w:space="0" w:color="auto"/>
        <w:right w:val="none" w:sz="0" w:space="0" w:color="auto"/>
      </w:divBdr>
    </w:div>
    <w:div w:id="710543658">
      <w:bodyDiv w:val="1"/>
      <w:marLeft w:val="0"/>
      <w:marRight w:val="0"/>
      <w:marTop w:val="0"/>
      <w:marBottom w:val="0"/>
      <w:divBdr>
        <w:top w:val="none" w:sz="0" w:space="0" w:color="auto"/>
        <w:left w:val="none" w:sz="0" w:space="0" w:color="auto"/>
        <w:bottom w:val="none" w:sz="0" w:space="0" w:color="auto"/>
        <w:right w:val="none" w:sz="0" w:space="0" w:color="auto"/>
      </w:divBdr>
    </w:div>
    <w:div w:id="722949710">
      <w:bodyDiv w:val="1"/>
      <w:marLeft w:val="0"/>
      <w:marRight w:val="0"/>
      <w:marTop w:val="0"/>
      <w:marBottom w:val="0"/>
      <w:divBdr>
        <w:top w:val="none" w:sz="0" w:space="0" w:color="auto"/>
        <w:left w:val="none" w:sz="0" w:space="0" w:color="auto"/>
        <w:bottom w:val="none" w:sz="0" w:space="0" w:color="auto"/>
        <w:right w:val="none" w:sz="0" w:space="0" w:color="auto"/>
      </w:divBdr>
    </w:div>
    <w:div w:id="727143325">
      <w:bodyDiv w:val="1"/>
      <w:marLeft w:val="0"/>
      <w:marRight w:val="0"/>
      <w:marTop w:val="0"/>
      <w:marBottom w:val="0"/>
      <w:divBdr>
        <w:top w:val="none" w:sz="0" w:space="0" w:color="auto"/>
        <w:left w:val="none" w:sz="0" w:space="0" w:color="auto"/>
        <w:bottom w:val="none" w:sz="0" w:space="0" w:color="auto"/>
        <w:right w:val="none" w:sz="0" w:space="0" w:color="auto"/>
      </w:divBdr>
    </w:div>
    <w:div w:id="732047811">
      <w:bodyDiv w:val="1"/>
      <w:marLeft w:val="0"/>
      <w:marRight w:val="0"/>
      <w:marTop w:val="0"/>
      <w:marBottom w:val="0"/>
      <w:divBdr>
        <w:top w:val="none" w:sz="0" w:space="0" w:color="auto"/>
        <w:left w:val="none" w:sz="0" w:space="0" w:color="auto"/>
        <w:bottom w:val="none" w:sz="0" w:space="0" w:color="auto"/>
        <w:right w:val="none" w:sz="0" w:space="0" w:color="auto"/>
      </w:divBdr>
    </w:div>
    <w:div w:id="733283465">
      <w:bodyDiv w:val="1"/>
      <w:marLeft w:val="0"/>
      <w:marRight w:val="0"/>
      <w:marTop w:val="0"/>
      <w:marBottom w:val="0"/>
      <w:divBdr>
        <w:top w:val="none" w:sz="0" w:space="0" w:color="auto"/>
        <w:left w:val="none" w:sz="0" w:space="0" w:color="auto"/>
        <w:bottom w:val="none" w:sz="0" w:space="0" w:color="auto"/>
        <w:right w:val="none" w:sz="0" w:space="0" w:color="auto"/>
      </w:divBdr>
    </w:div>
    <w:div w:id="743794073">
      <w:bodyDiv w:val="1"/>
      <w:marLeft w:val="0"/>
      <w:marRight w:val="0"/>
      <w:marTop w:val="0"/>
      <w:marBottom w:val="0"/>
      <w:divBdr>
        <w:top w:val="none" w:sz="0" w:space="0" w:color="auto"/>
        <w:left w:val="none" w:sz="0" w:space="0" w:color="auto"/>
        <w:bottom w:val="none" w:sz="0" w:space="0" w:color="auto"/>
        <w:right w:val="none" w:sz="0" w:space="0" w:color="auto"/>
      </w:divBdr>
    </w:div>
    <w:div w:id="745298728">
      <w:bodyDiv w:val="1"/>
      <w:marLeft w:val="0"/>
      <w:marRight w:val="0"/>
      <w:marTop w:val="0"/>
      <w:marBottom w:val="0"/>
      <w:divBdr>
        <w:top w:val="none" w:sz="0" w:space="0" w:color="auto"/>
        <w:left w:val="none" w:sz="0" w:space="0" w:color="auto"/>
        <w:bottom w:val="none" w:sz="0" w:space="0" w:color="auto"/>
        <w:right w:val="none" w:sz="0" w:space="0" w:color="auto"/>
      </w:divBdr>
    </w:div>
    <w:div w:id="766005734">
      <w:bodyDiv w:val="1"/>
      <w:marLeft w:val="0"/>
      <w:marRight w:val="0"/>
      <w:marTop w:val="0"/>
      <w:marBottom w:val="0"/>
      <w:divBdr>
        <w:top w:val="none" w:sz="0" w:space="0" w:color="auto"/>
        <w:left w:val="none" w:sz="0" w:space="0" w:color="auto"/>
        <w:bottom w:val="none" w:sz="0" w:space="0" w:color="auto"/>
        <w:right w:val="none" w:sz="0" w:space="0" w:color="auto"/>
      </w:divBdr>
    </w:div>
    <w:div w:id="767965773">
      <w:bodyDiv w:val="1"/>
      <w:marLeft w:val="0"/>
      <w:marRight w:val="0"/>
      <w:marTop w:val="0"/>
      <w:marBottom w:val="0"/>
      <w:divBdr>
        <w:top w:val="none" w:sz="0" w:space="0" w:color="auto"/>
        <w:left w:val="none" w:sz="0" w:space="0" w:color="auto"/>
        <w:bottom w:val="none" w:sz="0" w:space="0" w:color="auto"/>
        <w:right w:val="none" w:sz="0" w:space="0" w:color="auto"/>
      </w:divBdr>
    </w:div>
    <w:div w:id="769817341">
      <w:bodyDiv w:val="1"/>
      <w:marLeft w:val="0"/>
      <w:marRight w:val="0"/>
      <w:marTop w:val="0"/>
      <w:marBottom w:val="0"/>
      <w:divBdr>
        <w:top w:val="none" w:sz="0" w:space="0" w:color="auto"/>
        <w:left w:val="none" w:sz="0" w:space="0" w:color="auto"/>
        <w:bottom w:val="none" w:sz="0" w:space="0" w:color="auto"/>
        <w:right w:val="none" w:sz="0" w:space="0" w:color="auto"/>
      </w:divBdr>
    </w:div>
    <w:div w:id="774715367">
      <w:bodyDiv w:val="1"/>
      <w:marLeft w:val="0"/>
      <w:marRight w:val="0"/>
      <w:marTop w:val="0"/>
      <w:marBottom w:val="0"/>
      <w:divBdr>
        <w:top w:val="none" w:sz="0" w:space="0" w:color="auto"/>
        <w:left w:val="none" w:sz="0" w:space="0" w:color="auto"/>
        <w:bottom w:val="none" w:sz="0" w:space="0" w:color="auto"/>
        <w:right w:val="none" w:sz="0" w:space="0" w:color="auto"/>
      </w:divBdr>
    </w:div>
    <w:div w:id="778646219">
      <w:bodyDiv w:val="1"/>
      <w:marLeft w:val="0"/>
      <w:marRight w:val="0"/>
      <w:marTop w:val="0"/>
      <w:marBottom w:val="0"/>
      <w:divBdr>
        <w:top w:val="none" w:sz="0" w:space="0" w:color="auto"/>
        <w:left w:val="none" w:sz="0" w:space="0" w:color="auto"/>
        <w:bottom w:val="none" w:sz="0" w:space="0" w:color="auto"/>
        <w:right w:val="none" w:sz="0" w:space="0" w:color="auto"/>
      </w:divBdr>
    </w:div>
    <w:div w:id="779571564">
      <w:bodyDiv w:val="1"/>
      <w:marLeft w:val="0"/>
      <w:marRight w:val="0"/>
      <w:marTop w:val="0"/>
      <w:marBottom w:val="0"/>
      <w:divBdr>
        <w:top w:val="none" w:sz="0" w:space="0" w:color="auto"/>
        <w:left w:val="none" w:sz="0" w:space="0" w:color="auto"/>
        <w:bottom w:val="none" w:sz="0" w:space="0" w:color="auto"/>
        <w:right w:val="none" w:sz="0" w:space="0" w:color="auto"/>
      </w:divBdr>
    </w:div>
    <w:div w:id="782649021">
      <w:bodyDiv w:val="1"/>
      <w:marLeft w:val="0"/>
      <w:marRight w:val="0"/>
      <w:marTop w:val="0"/>
      <w:marBottom w:val="0"/>
      <w:divBdr>
        <w:top w:val="none" w:sz="0" w:space="0" w:color="auto"/>
        <w:left w:val="none" w:sz="0" w:space="0" w:color="auto"/>
        <w:bottom w:val="none" w:sz="0" w:space="0" w:color="auto"/>
        <w:right w:val="none" w:sz="0" w:space="0" w:color="auto"/>
      </w:divBdr>
    </w:div>
    <w:div w:id="782964738">
      <w:bodyDiv w:val="1"/>
      <w:marLeft w:val="0"/>
      <w:marRight w:val="0"/>
      <w:marTop w:val="0"/>
      <w:marBottom w:val="0"/>
      <w:divBdr>
        <w:top w:val="none" w:sz="0" w:space="0" w:color="auto"/>
        <w:left w:val="none" w:sz="0" w:space="0" w:color="auto"/>
        <w:bottom w:val="none" w:sz="0" w:space="0" w:color="auto"/>
        <w:right w:val="none" w:sz="0" w:space="0" w:color="auto"/>
      </w:divBdr>
    </w:div>
    <w:div w:id="794253895">
      <w:bodyDiv w:val="1"/>
      <w:marLeft w:val="0"/>
      <w:marRight w:val="0"/>
      <w:marTop w:val="0"/>
      <w:marBottom w:val="0"/>
      <w:divBdr>
        <w:top w:val="none" w:sz="0" w:space="0" w:color="auto"/>
        <w:left w:val="none" w:sz="0" w:space="0" w:color="auto"/>
        <w:bottom w:val="none" w:sz="0" w:space="0" w:color="auto"/>
        <w:right w:val="none" w:sz="0" w:space="0" w:color="auto"/>
      </w:divBdr>
    </w:div>
    <w:div w:id="805975583">
      <w:bodyDiv w:val="1"/>
      <w:marLeft w:val="0"/>
      <w:marRight w:val="0"/>
      <w:marTop w:val="0"/>
      <w:marBottom w:val="0"/>
      <w:divBdr>
        <w:top w:val="none" w:sz="0" w:space="0" w:color="auto"/>
        <w:left w:val="none" w:sz="0" w:space="0" w:color="auto"/>
        <w:bottom w:val="none" w:sz="0" w:space="0" w:color="auto"/>
        <w:right w:val="none" w:sz="0" w:space="0" w:color="auto"/>
      </w:divBdr>
    </w:div>
    <w:div w:id="815149032">
      <w:bodyDiv w:val="1"/>
      <w:marLeft w:val="0"/>
      <w:marRight w:val="0"/>
      <w:marTop w:val="0"/>
      <w:marBottom w:val="0"/>
      <w:divBdr>
        <w:top w:val="none" w:sz="0" w:space="0" w:color="auto"/>
        <w:left w:val="none" w:sz="0" w:space="0" w:color="auto"/>
        <w:bottom w:val="none" w:sz="0" w:space="0" w:color="auto"/>
        <w:right w:val="none" w:sz="0" w:space="0" w:color="auto"/>
      </w:divBdr>
    </w:div>
    <w:div w:id="818616577">
      <w:bodyDiv w:val="1"/>
      <w:marLeft w:val="0"/>
      <w:marRight w:val="0"/>
      <w:marTop w:val="0"/>
      <w:marBottom w:val="0"/>
      <w:divBdr>
        <w:top w:val="none" w:sz="0" w:space="0" w:color="auto"/>
        <w:left w:val="none" w:sz="0" w:space="0" w:color="auto"/>
        <w:bottom w:val="none" w:sz="0" w:space="0" w:color="auto"/>
        <w:right w:val="none" w:sz="0" w:space="0" w:color="auto"/>
      </w:divBdr>
    </w:div>
    <w:div w:id="821434824">
      <w:bodyDiv w:val="1"/>
      <w:marLeft w:val="0"/>
      <w:marRight w:val="0"/>
      <w:marTop w:val="0"/>
      <w:marBottom w:val="0"/>
      <w:divBdr>
        <w:top w:val="none" w:sz="0" w:space="0" w:color="auto"/>
        <w:left w:val="none" w:sz="0" w:space="0" w:color="auto"/>
        <w:bottom w:val="none" w:sz="0" w:space="0" w:color="auto"/>
        <w:right w:val="none" w:sz="0" w:space="0" w:color="auto"/>
      </w:divBdr>
    </w:div>
    <w:div w:id="833836490">
      <w:bodyDiv w:val="1"/>
      <w:marLeft w:val="0"/>
      <w:marRight w:val="0"/>
      <w:marTop w:val="0"/>
      <w:marBottom w:val="0"/>
      <w:divBdr>
        <w:top w:val="none" w:sz="0" w:space="0" w:color="auto"/>
        <w:left w:val="none" w:sz="0" w:space="0" w:color="auto"/>
        <w:bottom w:val="none" w:sz="0" w:space="0" w:color="auto"/>
        <w:right w:val="none" w:sz="0" w:space="0" w:color="auto"/>
      </w:divBdr>
    </w:div>
    <w:div w:id="845480317">
      <w:bodyDiv w:val="1"/>
      <w:marLeft w:val="0"/>
      <w:marRight w:val="0"/>
      <w:marTop w:val="0"/>
      <w:marBottom w:val="0"/>
      <w:divBdr>
        <w:top w:val="none" w:sz="0" w:space="0" w:color="auto"/>
        <w:left w:val="none" w:sz="0" w:space="0" w:color="auto"/>
        <w:bottom w:val="none" w:sz="0" w:space="0" w:color="auto"/>
        <w:right w:val="none" w:sz="0" w:space="0" w:color="auto"/>
      </w:divBdr>
    </w:div>
    <w:div w:id="849489410">
      <w:bodyDiv w:val="1"/>
      <w:marLeft w:val="0"/>
      <w:marRight w:val="0"/>
      <w:marTop w:val="0"/>
      <w:marBottom w:val="0"/>
      <w:divBdr>
        <w:top w:val="none" w:sz="0" w:space="0" w:color="auto"/>
        <w:left w:val="none" w:sz="0" w:space="0" w:color="auto"/>
        <w:bottom w:val="none" w:sz="0" w:space="0" w:color="auto"/>
        <w:right w:val="none" w:sz="0" w:space="0" w:color="auto"/>
      </w:divBdr>
    </w:div>
    <w:div w:id="877594007">
      <w:bodyDiv w:val="1"/>
      <w:marLeft w:val="0"/>
      <w:marRight w:val="0"/>
      <w:marTop w:val="0"/>
      <w:marBottom w:val="0"/>
      <w:divBdr>
        <w:top w:val="none" w:sz="0" w:space="0" w:color="auto"/>
        <w:left w:val="none" w:sz="0" w:space="0" w:color="auto"/>
        <w:bottom w:val="none" w:sz="0" w:space="0" w:color="auto"/>
        <w:right w:val="none" w:sz="0" w:space="0" w:color="auto"/>
      </w:divBdr>
    </w:div>
    <w:div w:id="884802298">
      <w:bodyDiv w:val="1"/>
      <w:marLeft w:val="0"/>
      <w:marRight w:val="0"/>
      <w:marTop w:val="0"/>
      <w:marBottom w:val="0"/>
      <w:divBdr>
        <w:top w:val="none" w:sz="0" w:space="0" w:color="auto"/>
        <w:left w:val="none" w:sz="0" w:space="0" w:color="auto"/>
        <w:bottom w:val="none" w:sz="0" w:space="0" w:color="auto"/>
        <w:right w:val="none" w:sz="0" w:space="0" w:color="auto"/>
      </w:divBdr>
    </w:div>
    <w:div w:id="923956796">
      <w:bodyDiv w:val="1"/>
      <w:marLeft w:val="0"/>
      <w:marRight w:val="0"/>
      <w:marTop w:val="0"/>
      <w:marBottom w:val="0"/>
      <w:divBdr>
        <w:top w:val="none" w:sz="0" w:space="0" w:color="auto"/>
        <w:left w:val="none" w:sz="0" w:space="0" w:color="auto"/>
        <w:bottom w:val="none" w:sz="0" w:space="0" w:color="auto"/>
        <w:right w:val="none" w:sz="0" w:space="0" w:color="auto"/>
      </w:divBdr>
    </w:div>
    <w:div w:id="942685878">
      <w:bodyDiv w:val="1"/>
      <w:marLeft w:val="0"/>
      <w:marRight w:val="0"/>
      <w:marTop w:val="0"/>
      <w:marBottom w:val="0"/>
      <w:divBdr>
        <w:top w:val="none" w:sz="0" w:space="0" w:color="auto"/>
        <w:left w:val="none" w:sz="0" w:space="0" w:color="auto"/>
        <w:bottom w:val="none" w:sz="0" w:space="0" w:color="auto"/>
        <w:right w:val="none" w:sz="0" w:space="0" w:color="auto"/>
      </w:divBdr>
    </w:div>
    <w:div w:id="949362016">
      <w:bodyDiv w:val="1"/>
      <w:marLeft w:val="0"/>
      <w:marRight w:val="0"/>
      <w:marTop w:val="0"/>
      <w:marBottom w:val="0"/>
      <w:divBdr>
        <w:top w:val="none" w:sz="0" w:space="0" w:color="auto"/>
        <w:left w:val="none" w:sz="0" w:space="0" w:color="auto"/>
        <w:bottom w:val="none" w:sz="0" w:space="0" w:color="auto"/>
        <w:right w:val="none" w:sz="0" w:space="0" w:color="auto"/>
      </w:divBdr>
    </w:div>
    <w:div w:id="952132630">
      <w:bodyDiv w:val="1"/>
      <w:marLeft w:val="0"/>
      <w:marRight w:val="0"/>
      <w:marTop w:val="0"/>
      <w:marBottom w:val="0"/>
      <w:divBdr>
        <w:top w:val="none" w:sz="0" w:space="0" w:color="auto"/>
        <w:left w:val="none" w:sz="0" w:space="0" w:color="auto"/>
        <w:bottom w:val="none" w:sz="0" w:space="0" w:color="auto"/>
        <w:right w:val="none" w:sz="0" w:space="0" w:color="auto"/>
      </w:divBdr>
    </w:div>
    <w:div w:id="953292258">
      <w:bodyDiv w:val="1"/>
      <w:marLeft w:val="0"/>
      <w:marRight w:val="0"/>
      <w:marTop w:val="0"/>
      <w:marBottom w:val="0"/>
      <w:divBdr>
        <w:top w:val="none" w:sz="0" w:space="0" w:color="auto"/>
        <w:left w:val="none" w:sz="0" w:space="0" w:color="auto"/>
        <w:bottom w:val="none" w:sz="0" w:space="0" w:color="auto"/>
        <w:right w:val="none" w:sz="0" w:space="0" w:color="auto"/>
      </w:divBdr>
    </w:div>
    <w:div w:id="965743173">
      <w:bodyDiv w:val="1"/>
      <w:marLeft w:val="0"/>
      <w:marRight w:val="0"/>
      <w:marTop w:val="0"/>
      <w:marBottom w:val="0"/>
      <w:divBdr>
        <w:top w:val="none" w:sz="0" w:space="0" w:color="auto"/>
        <w:left w:val="none" w:sz="0" w:space="0" w:color="auto"/>
        <w:bottom w:val="none" w:sz="0" w:space="0" w:color="auto"/>
        <w:right w:val="none" w:sz="0" w:space="0" w:color="auto"/>
      </w:divBdr>
      <w:divsChild>
        <w:div w:id="1482845368">
          <w:marLeft w:val="0"/>
          <w:marRight w:val="0"/>
          <w:marTop w:val="0"/>
          <w:marBottom w:val="240"/>
          <w:divBdr>
            <w:top w:val="none" w:sz="0" w:space="0" w:color="auto"/>
            <w:left w:val="none" w:sz="0" w:space="0" w:color="auto"/>
            <w:bottom w:val="none" w:sz="0" w:space="0" w:color="auto"/>
            <w:right w:val="none" w:sz="0" w:space="0" w:color="auto"/>
          </w:divBdr>
          <w:divsChild>
            <w:div w:id="883713070">
              <w:marLeft w:val="0"/>
              <w:marRight w:val="0"/>
              <w:marTop w:val="0"/>
              <w:marBottom w:val="0"/>
              <w:divBdr>
                <w:top w:val="none" w:sz="0" w:space="0" w:color="auto"/>
                <w:left w:val="none" w:sz="0" w:space="0" w:color="auto"/>
                <w:bottom w:val="none" w:sz="0" w:space="0" w:color="auto"/>
                <w:right w:val="none" w:sz="0" w:space="0" w:color="auto"/>
              </w:divBdr>
            </w:div>
          </w:divsChild>
        </w:div>
        <w:div w:id="1938558638">
          <w:marLeft w:val="0"/>
          <w:marRight w:val="0"/>
          <w:marTop w:val="0"/>
          <w:marBottom w:val="240"/>
          <w:divBdr>
            <w:top w:val="none" w:sz="0" w:space="0" w:color="auto"/>
            <w:left w:val="none" w:sz="0" w:space="0" w:color="auto"/>
            <w:bottom w:val="none" w:sz="0" w:space="0" w:color="auto"/>
            <w:right w:val="none" w:sz="0" w:space="0" w:color="auto"/>
          </w:divBdr>
          <w:divsChild>
            <w:div w:id="599751788">
              <w:marLeft w:val="0"/>
              <w:marRight w:val="0"/>
              <w:marTop w:val="0"/>
              <w:marBottom w:val="0"/>
              <w:divBdr>
                <w:top w:val="none" w:sz="0" w:space="0" w:color="auto"/>
                <w:left w:val="none" w:sz="0" w:space="0" w:color="auto"/>
                <w:bottom w:val="none" w:sz="0" w:space="0" w:color="auto"/>
                <w:right w:val="none" w:sz="0" w:space="0" w:color="auto"/>
              </w:divBdr>
            </w:div>
          </w:divsChild>
        </w:div>
        <w:div w:id="698354091">
          <w:marLeft w:val="0"/>
          <w:marRight w:val="0"/>
          <w:marTop w:val="0"/>
          <w:marBottom w:val="240"/>
          <w:divBdr>
            <w:top w:val="none" w:sz="0" w:space="0" w:color="auto"/>
            <w:left w:val="none" w:sz="0" w:space="0" w:color="auto"/>
            <w:bottom w:val="none" w:sz="0" w:space="0" w:color="auto"/>
            <w:right w:val="none" w:sz="0" w:space="0" w:color="auto"/>
          </w:divBdr>
          <w:divsChild>
            <w:div w:id="206852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028317">
      <w:bodyDiv w:val="1"/>
      <w:marLeft w:val="0"/>
      <w:marRight w:val="0"/>
      <w:marTop w:val="0"/>
      <w:marBottom w:val="0"/>
      <w:divBdr>
        <w:top w:val="none" w:sz="0" w:space="0" w:color="auto"/>
        <w:left w:val="none" w:sz="0" w:space="0" w:color="auto"/>
        <w:bottom w:val="none" w:sz="0" w:space="0" w:color="auto"/>
        <w:right w:val="none" w:sz="0" w:space="0" w:color="auto"/>
      </w:divBdr>
    </w:div>
    <w:div w:id="978002262">
      <w:bodyDiv w:val="1"/>
      <w:marLeft w:val="0"/>
      <w:marRight w:val="0"/>
      <w:marTop w:val="0"/>
      <w:marBottom w:val="0"/>
      <w:divBdr>
        <w:top w:val="none" w:sz="0" w:space="0" w:color="auto"/>
        <w:left w:val="none" w:sz="0" w:space="0" w:color="auto"/>
        <w:bottom w:val="none" w:sz="0" w:space="0" w:color="auto"/>
        <w:right w:val="none" w:sz="0" w:space="0" w:color="auto"/>
      </w:divBdr>
    </w:div>
    <w:div w:id="980691004">
      <w:bodyDiv w:val="1"/>
      <w:marLeft w:val="0"/>
      <w:marRight w:val="0"/>
      <w:marTop w:val="0"/>
      <w:marBottom w:val="0"/>
      <w:divBdr>
        <w:top w:val="none" w:sz="0" w:space="0" w:color="auto"/>
        <w:left w:val="none" w:sz="0" w:space="0" w:color="auto"/>
        <w:bottom w:val="none" w:sz="0" w:space="0" w:color="auto"/>
        <w:right w:val="none" w:sz="0" w:space="0" w:color="auto"/>
      </w:divBdr>
    </w:div>
    <w:div w:id="993490062">
      <w:bodyDiv w:val="1"/>
      <w:marLeft w:val="0"/>
      <w:marRight w:val="0"/>
      <w:marTop w:val="0"/>
      <w:marBottom w:val="0"/>
      <w:divBdr>
        <w:top w:val="none" w:sz="0" w:space="0" w:color="auto"/>
        <w:left w:val="none" w:sz="0" w:space="0" w:color="auto"/>
        <w:bottom w:val="none" w:sz="0" w:space="0" w:color="auto"/>
        <w:right w:val="none" w:sz="0" w:space="0" w:color="auto"/>
      </w:divBdr>
    </w:div>
    <w:div w:id="997685083">
      <w:bodyDiv w:val="1"/>
      <w:marLeft w:val="0"/>
      <w:marRight w:val="0"/>
      <w:marTop w:val="0"/>
      <w:marBottom w:val="0"/>
      <w:divBdr>
        <w:top w:val="none" w:sz="0" w:space="0" w:color="auto"/>
        <w:left w:val="none" w:sz="0" w:space="0" w:color="auto"/>
        <w:bottom w:val="none" w:sz="0" w:space="0" w:color="auto"/>
        <w:right w:val="none" w:sz="0" w:space="0" w:color="auto"/>
      </w:divBdr>
    </w:div>
    <w:div w:id="1002272041">
      <w:bodyDiv w:val="1"/>
      <w:marLeft w:val="0"/>
      <w:marRight w:val="0"/>
      <w:marTop w:val="0"/>
      <w:marBottom w:val="0"/>
      <w:divBdr>
        <w:top w:val="none" w:sz="0" w:space="0" w:color="auto"/>
        <w:left w:val="none" w:sz="0" w:space="0" w:color="auto"/>
        <w:bottom w:val="none" w:sz="0" w:space="0" w:color="auto"/>
        <w:right w:val="none" w:sz="0" w:space="0" w:color="auto"/>
      </w:divBdr>
    </w:div>
    <w:div w:id="1005667402">
      <w:bodyDiv w:val="1"/>
      <w:marLeft w:val="0"/>
      <w:marRight w:val="0"/>
      <w:marTop w:val="0"/>
      <w:marBottom w:val="0"/>
      <w:divBdr>
        <w:top w:val="none" w:sz="0" w:space="0" w:color="auto"/>
        <w:left w:val="none" w:sz="0" w:space="0" w:color="auto"/>
        <w:bottom w:val="none" w:sz="0" w:space="0" w:color="auto"/>
        <w:right w:val="none" w:sz="0" w:space="0" w:color="auto"/>
      </w:divBdr>
    </w:div>
    <w:div w:id="1027175009">
      <w:bodyDiv w:val="1"/>
      <w:marLeft w:val="0"/>
      <w:marRight w:val="0"/>
      <w:marTop w:val="0"/>
      <w:marBottom w:val="0"/>
      <w:divBdr>
        <w:top w:val="none" w:sz="0" w:space="0" w:color="auto"/>
        <w:left w:val="none" w:sz="0" w:space="0" w:color="auto"/>
        <w:bottom w:val="none" w:sz="0" w:space="0" w:color="auto"/>
        <w:right w:val="none" w:sz="0" w:space="0" w:color="auto"/>
      </w:divBdr>
    </w:div>
    <w:div w:id="1028916140">
      <w:bodyDiv w:val="1"/>
      <w:marLeft w:val="0"/>
      <w:marRight w:val="0"/>
      <w:marTop w:val="0"/>
      <w:marBottom w:val="0"/>
      <w:divBdr>
        <w:top w:val="none" w:sz="0" w:space="0" w:color="auto"/>
        <w:left w:val="none" w:sz="0" w:space="0" w:color="auto"/>
        <w:bottom w:val="none" w:sz="0" w:space="0" w:color="auto"/>
        <w:right w:val="none" w:sz="0" w:space="0" w:color="auto"/>
      </w:divBdr>
      <w:divsChild>
        <w:div w:id="775255402">
          <w:marLeft w:val="0"/>
          <w:marRight w:val="0"/>
          <w:marTop w:val="0"/>
          <w:marBottom w:val="240"/>
          <w:divBdr>
            <w:top w:val="none" w:sz="0" w:space="0" w:color="auto"/>
            <w:left w:val="none" w:sz="0" w:space="0" w:color="auto"/>
            <w:bottom w:val="none" w:sz="0" w:space="0" w:color="auto"/>
            <w:right w:val="none" w:sz="0" w:space="0" w:color="auto"/>
          </w:divBdr>
          <w:divsChild>
            <w:div w:id="1053457498">
              <w:marLeft w:val="0"/>
              <w:marRight w:val="0"/>
              <w:marTop w:val="0"/>
              <w:marBottom w:val="0"/>
              <w:divBdr>
                <w:top w:val="none" w:sz="0" w:space="0" w:color="auto"/>
                <w:left w:val="none" w:sz="0" w:space="0" w:color="auto"/>
                <w:bottom w:val="none" w:sz="0" w:space="0" w:color="auto"/>
                <w:right w:val="none" w:sz="0" w:space="0" w:color="auto"/>
              </w:divBdr>
            </w:div>
          </w:divsChild>
        </w:div>
        <w:div w:id="1460488549">
          <w:marLeft w:val="0"/>
          <w:marRight w:val="0"/>
          <w:marTop w:val="0"/>
          <w:marBottom w:val="240"/>
          <w:divBdr>
            <w:top w:val="none" w:sz="0" w:space="0" w:color="auto"/>
            <w:left w:val="none" w:sz="0" w:space="0" w:color="auto"/>
            <w:bottom w:val="none" w:sz="0" w:space="0" w:color="auto"/>
            <w:right w:val="none" w:sz="0" w:space="0" w:color="auto"/>
          </w:divBdr>
          <w:divsChild>
            <w:div w:id="2083334506">
              <w:marLeft w:val="0"/>
              <w:marRight w:val="0"/>
              <w:marTop w:val="0"/>
              <w:marBottom w:val="0"/>
              <w:divBdr>
                <w:top w:val="none" w:sz="0" w:space="0" w:color="auto"/>
                <w:left w:val="none" w:sz="0" w:space="0" w:color="auto"/>
                <w:bottom w:val="none" w:sz="0" w:space="0" w:color="auto"/>
                <w:right w:val="none" w:sz="0" w:space="0" w:color="auto"/>
              </w:divBdr>
            </w:div>
          </w:divsChild>
        </w:div>
        <w:div w:id="1147623485">
          <w:marLeft w:val="0"/>
          <w:marRight w:val="0"/>
          <w:marTop w:val="0"/>
          <w:marBottom w:val="240"/>
          <w:divBdr>
            <w:top w:val="none" w:sz="0" w:space="0" w:color="auto"/>
            <w:left w:val="none" w:sz="0" w:space="0" w:color="auto"/>
            <w:bottom w:val="none" w:sz="0" w:space="0" w:color="auto"/>
            <w:right w:val="none" w:sz="0" w:space="0" w:color="auto"/>
          </w:divBdr>
          <w:divsChild>
            <w:div w:id="214133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110460">
      <w:bodyDiv w:val="1"/>
      <w:marLeft w:val="0"/>
      <w:marRight w:val="0"/>
      <w:marTop w:val="0"/>
      <w:marBottom w:val="0"/>
      <w:divBdr>
        <w:top w:val="none" w:sz="0" w:space="0" w:color="auto"/>
        <w:left w:val="none" w:sz="0" w:space="0" w:color="auto"/>
        <w:bottom w:val="none" w:sz="0" w:space="0" w:color="auto"/>
        <w:right w:val="none" w:sz="0" w:space="0" w:color="auto"/>
      </w:divBdr>
    </w:div>
    <w:div w:id="1039476700">
      <w:bodyDiv w:val="1"/>
      <w:marLeft w:val="0"/>
      <w:marRight w:val="0"/>
      <w:marTop w:val="0"/>
      <w:marBottom w:val="0"/>
      <w:divBdr>
        <w:top w:val="none" w:sz="0" w:space="0" w:color="auto"/>
        <w:left w:val="none" w:sz="0" w:space="0" w:color="auto"/>
        <w:bottom w:val="none" w:sz="0" w:space="0" w:color="auto"/>
        <w:right w:val="none" w:sz="0" w:space="0" w:color="auto"/>
      </w:divBdr>
    </w:div>
    <w:div w:id="1062211497">
      <w:bodyDiv w:val="1"/>
      <w:marLeft w:val="0"/>
      <w:marRight w:val="0"/>
      <w:marTop w:val="0"/>
      <w:marBottom w:val="0"/>
      <w:divBdr>
        <w:top w:val="none" w:sz="0" w:space="0" w:color="auto"/>
        <w:left w:val="none" w:sz="0" w:space="0" w:color="auto"/>
        <w:bottom w:val="none" w:sz="0" w:space="0" w:color="auto"/>
        <w:right w:val="none" w:sz="0" w:space="0" w:color="auto"/>
      </w:divBdr>
    </w:div>
    <w:div w:id="1074007282">
      <w:bodyDiv w:val="1"/>
      <w:marLeft w:val="0"/>
      <w:marRight w:val="0"/>
      <w:marTop w:val="0"/>
      <w:marBottom w:val="0"/>
      <w:divBdr>
        <w:top w:val="none" w:sz="0" w:space="0" w:color="auto"/>
        <w:left w:val="none" w:sz="0" w:space="0" w:color="auto"/>
        <w:bottom w:val="none" w:sz="0" w:space="0" w:color="auto"/>
        <w:right w:val="none" w:sz="0" w:space="0" w:color="auto"/>
      </w:divBdr>
    </w:div>
    <w:div w:id="1083603449">
      <w:bodyDiv w:val="1"/>
      <w:marLeft w:val="0"/>
      <w:marRight w:val="0"/>
      <w:marTop w:val="0"/>
      <w:marBottom w:val="0"/>
      <w:divBdr>
        <w:top w:val="none" w:sz="0" w:space="0" w:color="auto"/>
        <w:left w:val="none" w:sz="0" w:space="0" w:color="auto"/>
        <w:bottom w:val="none" w:sz="0" w:space="0" w:color="auto"/>
        <w:right w:val="none" w:sz="0" w:space="0" w:color="auto"/>
      </w:divBdr>
    </w:div>
    <w:div w:id="1089887457">
      <w:bodyDiv w:val="1"/>
      <w:marLeft w:val="0"/>
      <w:marRight w:val="0"/>
      <w:marTop w:val="0"/>
      <w:marBottom w:val="0"/>
      <w:divBdr>
        <w:top w:val="none" w:sz="0" w:space="0" w:color="auto"/>
        <w:left w:val="none" w:sz="0" w:space="0" w:color="auto"/>
        <w:bottom w:val="none" w:sz="0" w:space="0" w:color="auto"/>
        <w:right w:val="none" w:sz="0" w:space="0" w:color="auto"/>
      </w:divBdr>
    </w:div>
    <w:div w:id="1091463724">
      <w:bodyDiv w:val="1"/>
      <w:marLeft w:val="0"/>
      <w:marRight w:val="0"/>
      <w:marTop w:val="0"/>
      <w:marBottom w:val="0"/>
      <w:divBdr>
        <w:top w:val="none" w:sz="0" w:space="0" w:color="auto"/>
        <w:left w:val="none" w:sz="0" w:space="0" w:color="auto"/>
        <w:bottom w:val="none" w:sz="0" w:space="0" w:color="auto"/>
        <w:right w:val="none" w:sz="0" w:space="0" w:color="auto"/>
      </w:divBdr>
    </w:div>
    <w:div w:id="1105463674">
      <w:bodyDiv w:val="1"/>
      <w:marLeft w:val="0"/>
      <w:marRight w:val="0"/>
      <w:marTop w:val="0"/>
      <w:marBottom w:val="0"/>
      <w:divBdr>
        <w:top w:val="none" w:sz="0" w:space="0" w:color="auto"/>
        <w:left w:val="none" w:sz="0" w:space="0" w:color="auto"/>
        <w:bottom w:val="none" w:sz="0" w:space="0" w:color="auto"/>
        <w:right w:val="none" w:sz="0" w:space="0" w:color="auto"/>
      </w:divBdr>
    </w:div>
    <w:div w:id="1114135952">
      <w:bodyDiv w:val="1"/>
      <w:marLeft w:val="0"/>
      <w:marRight w:val="0"/>
      <w:marTop w:val="0"/>
      <w:marBottom w:val="0"/>
      <w:divBdr>
        <w:top w:val="none" w:sz="0" w:space="0" w:color="auto"/>
        <w:left w:val="none" w:sz="0" w:space="0" w:color="auto"/>
        <w:bottom w:val="none" w:sz="0" w:space="0" w:color="auto"/>
        <w:right w:val="none" w:sz="0" w:space="0" w:color="auto"/>
      </w:divBdr>
    </w:div>
    <w:div w:id="1116481961">
      <w:bodyDiv w:val="1"/>
      <w:marLeft w:val="0"/>
      <w:marRight w:val="0"/>
      <w:marTop w:val="0"/>
      <w:marBottom w:val="0"/>
      <w:divBdr>
        <w:top w:val="none" w:sz="0" w:space="0" w:color="auto"/>
        <w:left w:val="none" w:sz="0" w:space="0" w:color="auto"/>
        <w:bottom w:val="none" w:sz="0" w:space="0" w:color="auto"/>
        <w:right w:val="none" w:sz="0" w:space="0" w:color="auto"/>
      </w:divBdr>
    </w:div>
    <w:div w:id="1121725514">
      <w:bodyDiv w:val="1"/>
      <w:marLeft w:val="0"/>
      <w:marRight w:val="0"/>
      <w:marTop w:val="0"/>
      <w:marBottom w:val="0"/>
      <w:divBdr>
        <w:top w:val="none" w:sz="0" w:space="0" w:color="auto"/>
        <w:left w:val="none" w:sz="0" w:space="0" w:color="auto"/>
        <w:bottom w:val="none" w:sz="0" w:space="0" w:color="auto"/>
        <w:right w:val="none" w:sz="0" w:space="0" w:color="auto"/>
      </w:divBdr>
    </w:div>
    <w:div w:id="1127167751">
      <w:bodyDiv w:val="1"/>
      <w:marLeft w:val="0"/>
      <w:marRight w:val="0"/>
      <w:marTop w:val="0"/>
      <w:marBottom w:val="0"/>
      <w:divBdr>
        <w:top w:val="none" w:sz="0" w:space="0" w:color="auto"/>
        <w:left w:val="none" w:sz="0" w:space="0" w:color="auto"/>
        <w:bottom w:val="none" w:sz="0" w:space="0" w:color="auto"/>
        <w:right w:val="none" w:sz="0" w:space="0" w:color="auto"/>
      </w:divBdr>
    </w:div>
    <w:div w:id="1130592174">
      <w:bodyDiv w:val="1"/>
      <w:marLeft w:val="0"/>
      <w:marRight w:val="0"/>
      <w:marTop w:val="0"/>
      <w:marBottom w:val="0"/>
      <w:divBdr>
        <w:top w:val="none" w:sz="0" w:space="0" w:color="auto"/>
        <w:left w:val="none" w:sz="0" w:space="0" w:color="auto"/>
        <w:bottom w:val="none" w:sz="0" w:space="0" w:color="auto"/>
        <w:right w:val="none" w:sz="0" w:space="0" w:color="auto"/>
      </w:divBdr>
    </w:div>
    <w:div w:id="1139617441">
      <w:bodyDiv w:val="1"/>
      <w:marLeft w:val="0"/>
      <w:marRight w:val="0"/>
      <w:marTop w:val="0"/>
      <w:marBottom w:val="0"/>
      <w:divBdr>
        <w:top w:val="none" w:sz="0" w:space="0" w:color="auto"/>
        <w:left w:val="none" w:sz="0" w:space="0" w:color="auto"/>
        <w:bottom w:val="none" w:sz="0" w:space="0" w:color="auto"/>
        <w:right w:val="none" w:sz="0" w:space="0" w:color="auto"/>
      </w:divBdr>
    </w:div>
    <w:div w:id="1148328596">
      <w:bodyDiv w:val="1"/>
      <w:marLeft w:val="0"/>
      <w:marRight w:val="0"/>
      <w:marTop w:val="0"/>
      <w:marBottom w:val="0"/>
      <w:divBdr>
        <w:top w:val="none" w:sz="0" w:space="0" w:color="auto"/>
        <w:left w:val="none" w:sz="0" w:space="0" w:color="auto"/>
        <w:bottom w:val="none" w:sz="0" w:space="0" w:color="auto"/>
        <w:right w:val="none" w:sz="0" w:space="0" w:color="auto"/>
      </w:divBdr>
      <w:divsChild>
        <w:div w:id="1963609543">
          <w:marLeft w:val="0"/>
          <w:marRight w:val="0"/>
          <w:marTop w:val="0"/>
          <w:marBottom w:val="240"/>
          <w:divBdr>
            <w:top w:val="none" w:sz="0" w:space="0" w:color="auto"/>
            <w:left w:val="none" w:sz="0" w:space="0" w:color="auto"/>
            <w:bottom w:val="none" w:sz="0" w:space="0" w:color="auto"/>
            <w:right w:val="none" w:sz="0" w:space="0" w:color="auto"/>
          </w:divBdr>
          <w:divsChild>
            <w:div w:id="55978393">
              <w:marLeft w:val="0"/>
              <w:marRight w:val="0"/>
              <w:marTop w:val="0"/>
              <w:marBottom w:val="0"/>
              <w:divBdr>
                <w:top w:val="none" w:sz="0" w:space="0" w:color="auto"/>
                <w:left w:val="none" w:sz="0" w:space="0" w:color="auto"/>
                <w:bottom w:val="none" w:sz="0" w:space="0" w:color="auto"/>
                <w:right w:val="none" w:sz="0" w:space="0" w:color="auto"/>
              </w:divBdr>
            </w:div>
          </w:divsChild>
        </w:div>
        <w:div w:id="1556157120">
          <w:marLeft w:val="0"/>
          <w:marRight w:val="0"/>
          <w:marTop w:val="0"/>
          <w:marBottom w:val="240"/>
          <w:divBdr>
            <w:top w:val="none" w:sz="0" w:space="0" w:color="auto"/>
            <w:left w:val="none" w:sz="0" w:space="0" w:color="auto"/>
            <w:bottom w:val="none" w:sz="0" w:space="0" w:color="auto"/>
            <w:right w:val="none" w:sz="0" w:space="0" w:color="auto"/>
          </w:divBdr>
          <w:divsChild>
            <w:div w:id="625165719">
              <w:marLeft w:val="0"/>
              <w:marRight w:val="0"/>
              <w:marTop w:val="0"/>
              <w:marBottom w:val="0"/>
              <w:divBdr>
                <w:top w:val="none" w:sz="0" w:space="0" w:color="auto"/>
                <w:left w:val="none" w:sz="0" w:space="0" w:color="auto"/>
                <w:bottom w:val="none" w:sz="0" w:space="0" w:color="auto"/>
                <w:right w:val="none" w:sz="0" w:space="0" w:color="auto"/>
              </w:divBdr>
            </w:div>
          </w:divsChild>
        </w:div>
        <w:div w:id="1672102481">
          <w:marLeft w:val="0"/>
          <w:marRight w:val="0"/>
          <w:marTop w:val="0"/>
          <w:marBottom w:val="240"/>
          <w:divBdr>
            <w:top w:val="none" w:sz="0" w:space="0" w:color="auto"/>
            <w:left w:val="none" w:sz="0" w:space="0" w:color="auto"/>
            <w:bottom w:val="none" w:sz="0" w:space="0" w:color="auto"/>
            <w:right w:val="none" w:sz="0" w:space="0" w:color="auto"/>
          </w:divBdr>
          <w:divsChild>
            <w:div w:id="128804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380152">
      <w:bodyDiv w:val="1"/>
      <w:marLeft w:val="0"/>
      <w:marRight w:val="0"/>
      <w:marTop w:val="0"/>
      <w:marBottom w:val="0"/>
      <w:divBdr>
        <w:top w:val="none" w:sz="0" w:space="0" w:color="auto"/>
        <w:left w:val="none" w:sz="0" w:space="0" w:color="auto"/>
        <w:bottom w:val="none" w:sz="0" w:space="0" w:color="auto"/>
        <w:right w:val="none" w:sz="0" w:space="0" w:color="auto"/>
      </w:divBdr>
    </w:div>
    <w:div w:id="1191992004">
      <w:bodyDiv w:val="1"/>
      <w:marLeft w:val="0"/>
      <w:marRight w:val="0"/>
      <w:marTop w:val="0"/>
      <w:marBottom w:val="0"/>
      <w:divBdr>
        <w:top w:val="none" w:sz="0" w:space="0" w:color="auto"/>
        <w:left w:val="none" w:sz="0" w:space="0" w:color="auto"/>
        <w:bottom w:val="none" w:sz="0" w:space="0" w:color="auto"/>
        <w:right w:val="none" w:sz="0" w:space="0" w:color="auto"/>
      </w:divBdr>
    </w:div>
    <w:div w:id="1195844863">
      <w:bodyDiv w:val="1"/>
      <w:marLeft w:val="0"/>
      <w:marRight w:val="0"/>
      <w:marTop w:val="0"/>
      <w:marBottom w:val="0"/>
      <w:divBdr>
        <w:top w:val="none" w:sz="0" w:space="0" w:color="auto"/>
        <w:left w:val="none" w:sz="0" w:space="0" w:color="auto"/>
        <w:bottom w:val="none" w:sz="0" w:space="0" w:color="auto"/>
        <w:right w:val="none" w:sz="0" w:space="0" w:color="auto"/>
      </w:divBdr>
    </w:div>
    <w:div w:id="1197743315">
      <w:bodyDiv w:val="1"/>
      <w:marLeft w:val="0"/>
      <w:marRight w:val="0"/>
      <w:marTop w:val="0"/>
      <w:marBottom w:val="0"/>
      <w:divBdr>
        <w:top w:val="none" w:sz="0" w:space="0" w:color="auto"/>
        <w:left w:val="none" w:sz="0" w:space="0" w:color="auto"/>
        <w:bottom w:val="none" w:sz="0" w:space="0" w:color="auto"/>
        <w:right w:val="none" w:sz="0" w:space="0" w:color="auto"/>
      </w:divBdr>
    </w:div>
    <w:div w:id="1200823102">
      <w:bodyDiv w:val="1"/>
      <w:marLeft w:val="0"/>
      <w:marRight w:val="0"/>
      <w:marTop w:val="0"/>
      <w:marBottom w:val="0"/>
      <w:divBdr>
        <w:top w:val="none" w:sz="0" w:space="0" w:color="auto"/>
        <w:left w:val="none" w:sz="0" w:space="0" w:color="auto"/>
        <w:bottom w:val="none" w:sz="0" w:space="0" w:color="auto"/>
        <w:right w:val="none" w:sz="0" w:space="0" w:color="auto"/>
      </w:divBdr>
    </w:div>
    <w:div w:id="1205562808">
      <w:bodyDiv w:val="1"/>
      <w:marLeft w:val="0"/>
      <w:marRight w:val="0"/>
      <w:marTop w:val="0"/>
      <w:marBottom w:val="0"/>
      <w:divBdr>
        <w:top w:val="none" w:sz="0" w:space="0" w:color="auto"/>
        <w:left w:val="none" w:sz="0" w:space="0" w:color="auto"/>
        <w:bottom w:val="none" w:sz="0" w:space="0" w:color="auto"/>
        <w:right w:val="none" w:sz="0" w:space="0" w:color="auto"/>
      </w:divBdr>
    </w:div>
    <w:div w:id="1223324989">
      <w:bodyDiv w:val="1"/>
      <w:marLeft w:val="0"/>
      <w:marRight w:val="0"/>
      <w:marTop w:val="0"/>
      <w:marBottom w:val="0"/>
      <w:divBdr>
        <w:top w:val="none" w:sz="0" w:space="0" w:color="auto"/>
        <w:left w:val="none" w:sz="0" w:space="0" w:color="auto"/>
        <w:bottom w:val="none" w:sz="0" w:space="0" w:color="auto"/>
        <w:right w:val="none" w:sz="0" w:space="0" w:color="auto"/>
      </w:divBdr>
    </w:div>
    <w:div w:id="1225022004">
      <w:bodyDiv w:val="1"/>
      <w:marLeft w:val="0"/>
      <w:marRight w:val="0"/>
      <w:marTop w:val="0"/>
      <w:marBottom w:val="0"/>
      <w:divBdr>
        <w:top w:val="none" w:sz="0" w:space="0" w:color="auto"/>
        <w:left w:val="none" w:sz="0" w:space="0" w:color="auto"/>
        <w:bottom w:val="none" w:sz="0" w:space="0" w:color="auto"/>
        <w:right w:val="none" w:sz="0" w:space="0" w:color="auto"/>
      </w:divBdr>
    </w:div>
    <w:div w:id="1229608973">
      <w:bodyDiv w:val="1"/>
      <w:marLeft w:val="0"/>
      <w:marRight w:val="0"/>
      <w:marTop w:val="0"/>
      <w:marBottom w:val="0"/>
      <w:divBdr>
        <w:top w:val="none" w:sz="0" w:space="0" w:color="auto"/>
        <w:left w:val="none" w:sz="0" w:space="0" w:color="auto"/>
        <w:bottom w:val="none" w:sz="0" w:space="0" w:color="auto"/>
        <w:right w:val="none" w:sz="0" w:space="0" w:color="auto"/>
      </w:divBdr>
    </w:div>
    <w:div w:id="1232152634">
      <w:bodyDiv w:val="1"/>
      <w:marLeft w:val="0"/>
      <w:marRight w:val="0"/>
      <w:marTop w:val="0"/>
      <w:marBottom w:val="0"/>
      <w:divBdr>
        <w:top w:val="none" w:sz="0" w:space="0" w:color="auto"/>
        <w:left w:val="none" w:sz="0" w:space="0" w:color="auto"/>
        <w:bottom w:val="none" w:sz="0" w:space="0" w:color="auto"/>
        <w:right w:val="none" w:sz="0" w:space="0" w:color="auto"/>
      </w:divBdr>
    </w:div>
    <w:div w:id="1235972234">
      <w:bodyDiv w:val="1"/>
      <w:marLeft w:val="0"/>
      <w:marRight w:val="0"/>
      <w:marTop w:val="0"/>
      <w:marBottom w:val="0"/>
      <w:divBdr>
        <w:top w:val="none" w:sz="0" w:space="0" w:color="auto"/>
        <w:left w:val="none" w:sz="0" w:space="0" w:color="auto"/>
        <w:bottom w:val="none" w:sz="0" w:space="0" w:color="auto"/>
        <w:right w:val="none" w:sz="0" w:space="0" w:color="auto"/>
      </w:divBdr>
    </w:div>
    <w:div w:id="1238128634">
      <w:bodyDiv w:val="1"/>
      <w:marLeft w:val="0"/>
      <w:marRight w:val="0"/>
      <w:marTop w:val="0"/>
      <w:marBottom w:val="0"/>
      <w:divBdr>
        <w:top w:val="none" w:sz="0" w:space="0" w:color="auto"/>
        <w:left w:val="none" w:sz="0" w:space="0" w:color="auto"/>
        <w:bottom w:val="none" w:sz="0" w:space="0" w:color="auto"/>
        <w:right w:val="none" w:sz="0" w:space="0" w:color="auto"/>
      </w:divBdr>
    </w:div>
    <w:div w:id="1278293616">
      <w:bodyDiv w:val="1"/>
      <w:marLeft w:val="0"/>
      <w:marRight w:val="0"/>
      <w:marTop w:val="0"/>
      <w:marBottom w:val="0"/>
      <w:divBdr>
        <w:top w:val="none" w:sz="0" w:space="0" w:color="auto"/>
        <w:left w:val="none" w:sz="0" w:space="0" w:color="auto"/>
        <w:bottom w:val="none" w:sz="0" w:space="0" w:color="auto"/>
        <w:right w:val="none" w:sz="0" w:space="0" w:color="auto"/>
      </w:divBdr>
    </w:div>
    <w:div w:id="1316105062">
      <w:bodyDiv w:val="1"/>
      <w:marLeft w:val="0"/>
      <w:marRight w:val="0"/>
      <w:marTop w:val="0"/>
      <w:marBottom w:val="0"/>
      <w:divBdr>
        <w:top w:val="none" w:sz="0" w:space="0" w:color="auto"/>
        <w:left w:val="none" w:sz="0" w:space="0" w:color="auto"/>
        <w:bottom w:val="none" w:sz="0" w:space="0" w:color="auto"/>
        <w:right w:val="none" w:sz="0" w:space="0" w:color="auto"/>
      </w:divBdr>
    </w:div>
    <w:div w:id="1317105186">
      <w:bodyDiv w:val="1"/>
      <w:marLeft w:val="0"/>
      <w:marRight w:val="0"/>
      <w:marTop w:val="0"/>
      <w:marBottom w:val="0"/>
      <w:divBdr>
        <w:top w:val="none" w:sz="0" w:space="0" w:color="auto"/>
        <w:left w:val="none" w:sz="0" w:space="0" w:color="auto"/>
        <w:bottom w:val="none" w:sz="0" w:space="0" w:color="auto"/>
        <w:right w:val="none" w:sz="0" w:space="0" w:color="auto"/>
      </w:divBdr>
    </w:div>
    <w:div w:id="1318025133">
      <w:bodyDiv w:val="1"/>
      <w:marLeft w:val="0"/>
      <w:marRight w:val="0"/>
      <w:marTop w:val="0"/>
      <w:marBottom w:val="0"/>
      <w:divBdr>
        <w:top w:val="none" w:sz="0" w:space="0" w:color="auto"/>
        <w:left w:val="none" w:sz="0" w:space="0" w:color="auto"/>
        <w:bottom w:val="none" w:sz="0" w:space="0" w:color="auto"/>
        <w:right w:val="none" w:sz="0" w:space="0" w:color="auto"/>
      </w:divBdr>
    </w:div>
    <w:div w:id="1321426114">
      <w:bodyDiv w:val="1"/>
      <w:marLeft w:val="0"/>
      <w:marRight w:val="0"/>
      <w:marTop w:val="0"/>
      <w:marBottom w:val="0"/>
      <w:divBdr>
        <w:top w:val="none" w:sz="0" w:space="0" w:color="auto"/>
        <w:left w:val="none" w:sz="0" w:space="0" w:color="auto"/>
        <w:bottom w:val="none" w:sz="0" w:space="0" w:color="auto"/>
        <w:right w:val="none" w:sz="0" w:space="0" w:color="auto"/>
      </w:divBdr>
    </w:div>
    <w:div w:id="1327247611">
      <w:bodyDiv w:val="1"/>
      <w:marLeft w:val="0"/>
      <w:marRight w:val="0"/>
      <w:marTop w:val="0"/>
      <w:marBottom w:val="0"/>
      <w:divBdr>
        <w:top w:val="none" w:sz="0" w:space="0" w:color="auto"/>
        <w:left w:val="none" w:sz="0" w:space="0" w:color="auto"/>
        <w:bottom w:val="none" w:sz="0" w:space="0" w:color="auto"/>
        <w:right w:val="none" w:sz="0" w:space="0" w:color="auto"/>
      </w:divBdr>
    </w:div>
    <w:div w:id="1343362860">
      <w:bodyDiv w:val="1"/>
      <w:marLeft w:val="0"/>
      <w:marRight w:val="0"/>
      <w:marTop w:val="0"/>
      <w:marBottom w:val="0"/>
      <w:divBdr>
        <w:top w:val="none" w:sz="0" w:space="0" w:color="auto"/>
        <w:left w:val="none" w:sz="0" w:space="0" w:color="auto"/>
        <w:bottom w:val="none" w:sz="0" w:space="0" w:color="auto"/>
        <w:right w:val="none" w:sz="0" w:space="0" w:color="auto"/>
      </w:divBdr>
    </w:div>
    <w:div w:id="1372001162">
      <w:bodyDiv w:val="1"/>
      <w:marLeft w:val="0"/>
      <w:marRight w:val="0"/>
      <w:marTop w:val="0"/>
      <w:marBottom w:val="0"/>
      <w:divBdr>
        <w:top w:val="none" w:sz="0" w:space="0" w:color="auto"/>
        <w:left w:val="none" w:sz="0" w:space="0" w:color="auto"/>
        <w:bottom w:val="none" w:sz="0" w:space="0" w:color="auto"/>
        <w:right w:val="none" w:sz="0" w:space="0" w:color="auto"/>
      </w:divBdr>
    </w:div>
    <w:div w:id="1372849920">
      <w:bodyDiv w:val="1"/>
      <w:marLeft w:val="0"/>
      <w:marRight w:val="0"/>
      <w:marTop w:val="0"/>
      <w:marBottom w:val="0"/>
      <w:divBdr>
        <w:top w:val="none" w:sz="0" w:space="0" w:color="auto"/>
        <w:left w:val="none" w:sz="0" w:space="0" w:color="auto"/>
        <w:bottom w:val="none" w:sz="0" w:space="0" w:color="auto"/>
        <w:right w:val="none" w:sz="0" w:space="0" w:color="auto"/>
      </w:divBdr>
    </w:div>
    <w:div w:id="1390223968">
      <w:bodyDiv w:val="1"/>
      <w:marLeft w:val="0"/>
      <w:marRight w:val="0"/>
      <w:marTop w:val="0"/>
      <w:marBottom w:val="0"/>
      <w:divBdr>
        <w:top w:val="none" w:sz="0" w:space="0" w:color="auto"/>
        <w:left w:val="none" w:sz="0" w:space="0" w:color="auto"/>
        <w:bottom w:val="none" w:sz="0" w:space="0" w:color="auto"/>
        <w:right w:val="none" w:sz="0" w:space="0" w:color="auto"/>
      </w:divBdr>
      <w:divsChild>
        <w:div w:id="1675184306">
          <w:marLeft w:val="0"/>
          <w:marRight w:val="0"/>
          <w:marTop w:val="0"/>
          <w:marBottom w:val="240"/>
          <w:divBdr>
            <w:top w:val="none" w:sz="0" w:space="0" w:color="auto"/>
            <w:left w:val="none" w:sz="0" w:space="0" w:color="auto"/>
            <w:bottom w:val="none" w:sz="0" w:space="0" w:color="auto"/>
            <w:right w:val="none" w:sz="0" w:space="0" w:color="auto"/>
          </w:divBdr>
          <w:divsChild>
            <w:div w:id="2132165032">
              <w:marLeft w:val="0"/>
              <w:marRight w:val="0"/>
              <w:marTop w:val="0"/>
              <w:marBottom w:val="0"/>
              <w:divBdr>
                <w:top w:val="none" w:sz="0" w:space="0" w:color="auto"/>
                <w:left w:val="none" w:sz="0" w:space="0" w:color="auto"/>
                <w:bottom w:val="none" w:sz="0" w:space="0" w:color="auto"/>
                <w:right w:val="none" w:sz="0" w:space="0" w:color="auto"/>
              </w:divBdr>
            </w:div>
          </w:divsChild>
        </w:div>
        <w:div w:id="1888181246">
          <w:marLeft w:val="0"/>
          <w:marRight w:val="0"/>
          <w:marTop w:val="0"/>
          <w:marBottom w:val="240"/>
          <w:divBdr>
            <w:top w:val="none" w:sz="0" w:space="0" w:color="auto"/>
            <w:left w:val="none" w:sz="0" w:space="0" w:color="auto"/>
            <w:bottom w:val="none" w:sz="0" w:space="0" w:color="auto"/>
            <w:right w:val="none" w:sz="0" w:space="0" w:color="auto"/>
          </w:divBdr>
          <w:divsChild>
            <w:div w:id="2099058385">
              <w:marLeft w:val="0"/>
              <w:marRight w:val="0"/>
              <w:marTop w:val="0"/>
              <w:marBottom w:val="0"/>
              <w:divBdr>
                <w:top w:val="none" w:sz="0" w:space="0" w:color="auto"/>
                <w:left w:val="none" w:sz="0" w:space="0" w:color="auto"/>
                <w:bottom w:val="none" w:sz="0" w:space="0" w:color="auto"/>
                <w:right w:val="none" w:sz="0" w:space="0" w:color="auto"/>
              </w:divBdr>
            </w:div>
          </w:divsChild>
        </w:div>
        <w:div w:id="362828281">
          <w:marLeft w:val="0"/>
          <w:marRight w:val="0"/>
          <w:marTop w:val="0"/>
          <w:marBottom w:val="240"/>
          <w:divBdr>
            <w:top w:val="none" w:sz="0" w:space="0" w:color="auto"/>
            <w:left w:val="none" w:sz="0" w:space="0" w:color="auto"/>
            <w:bottom w:val="none" w:sz="0" w:space="0" w:color="auto"/>
            <w:right w:val="none" w:sz="0" w:space="0" w:color="auto"/>
          </w:divBdr>
          <w:divsChild>
            <w:div w:id="86332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634078">
      <w:bodyDiv w:val="1"/>
      <w:marLeft w:val="0"/>
      <w:marRight w:val="0"/>
      <w:marTop w:val="0"/>
      <w:marBottom w:val="0"/>
      <w:divBdr>
        <w:top w:val="none" w:sz="0" w:space="0" w:color="auto"/>
        <w:left w:val="none" w:sz="0" w:space="0" w:color="auto"/>
        <w:bottom w:val="none" w:sz="0" w:space="0" w:color="auto"/>
        <w:right w:val="none" w:sz="0" w:space="0" w:color="auto"/>
      </w:divBdr>
    </w:div>
    <w:div w:id="1411347886">
      <w:bodyDiv w:val="1"/>
      <w:marLeft w:val="0"/>
      <w:marRight w:val="0"/>
      <w:marTop w:val="0"/>
      <w:marBottom w:val="0"/>
      <w:divBdr>
        <w:top w:val="none" w:sz="0" w:space="0" w:color="auto"/>
        <w:left w:val="none" w:sz="0" w:space="0" w:color="auto"/>
        <w:bottom w:val="none" w:sz="0" w:space="0" w:color="auto"/>
        <w:right w:val="none" w:sz="0" w:space="0" w:color="auto"/>
      </w:divBdr>
    </w:div>
    <w:div w:id="1427265985">
      <w:bodyDiv w:val="1"/>
      <w:marLeft w:val="0"/>
      <w:marRight w:val="0"/>
      <w:marTop w:val="0"/>
      <w:marBottom w:val="0"/>
      <w:divBdr>
        <w:top w:val="none" w:sz="0" w:space="0" w:color="auto"/>
        <w:left w:val="none" w:sz="0" w:space="0" w:color="auto"/>
        <w:bottom w:val="none" w:sz="0" w:space="0" w:color="auto"/>
        <w:right w:val="none" w:sz="0" w:space="0" w:color="auto"/>
      </w:divBdr>
    </w:div>
    <w:div w:id="1428578878">
      <w:bodyDiv w:val="1"/>
      <w:marLeft w:val="0"/>
      <w:marRight w:val="0"/>
      <w:marTop w:val="0"/>
      <w:marBottom w:val="0"/>
      <w:divBdr>
        <w:top w:val="none" w:sz="0" w:space="0" w:color="auto"/>
        <w:left w:val="none" w:sz="0" w:space="0" w:color="auto"/>
        <w:bottom w:val="none" w:sz="0" w:space="0" w:color="auto"/>
        <w:right w:val="none" w:sz="0" w:space="0" w:color="auto"/>
      </w:divBdr>
    </w:div>
    <w:div w:id="1431897198">
      <w:bodyDiv w:val="1"/>
      <w:marLeft w:val="0"/>
      <w:marRight w:val="0"/>
      <w:marTop w:val="0"/>
      <w:marBottom w:val="0"/>
      <w:divBdr>
        <w:top w:val="none" w:sz="0" w:space="0" w:color="auto"/>
        <w:left w:val="none" w:sz="0" w:space="0" w:color="auto"/>
        <w:bottom w:val="none" w:sz="0" w:space="0" w:color="auto"/>
        <w:right w:val="none" w:sz="0" w:space="0" w:color="auto"/>
      </w:divBdr>
    </w:div>
    <w:div w:id="1448307595">
      <w:bodyDiv w:val="1"/>
      <w:marLeft w:val="0"/>
      <w:marRight w:val="0"/>
      <w:marTop w:val="0"/>
      <w:marBottom w:val="0"/>
      <w:divBdr>
        <w:top w:val="none" w:sz="0" w:space="0" w:color="auto"/>
        <w:left w:val="none" w:sz="0" w:space="0" w:color="auto"/>
        <w:bottom w:val="none" w:sz="0" w:space="0" w:color="auto"/>
        <w:right w:val="none" w:sz="0" w:space="0" w:color="auto"/>
      </w:divBdr>
    </w:div>
    <w:div w:id="1448426071">
      <w:bodyDiv w:val="1"/>
      <w:marLeft w:val="0"/>
      <w:marRight w:val="0"/>
      <w:marTop w:val="0"/>
      <w:marBottom w:val="0"/>
      <w:divBdr>
        <w:top w:val="none" w:sz="0" w:space="0" w:color="auto"/>
        <w:left w:val="none" w:sz="0" w:space="0" w:color="auto"/>
        <w:bottom w:val="none" w:sz="0" w:space="0" w:color="auto"/>
        <w:right w:val="none" w:sz="0" w:space="0" w:color="auto"/>
      </w:divBdr>
    </w:div>
    <w:div w:id="1469590074">
      <w:bodyDiv w:val="1"/>
      <w:marLeft w:val="0"/>
      <w:marRight w:val="0"/>
      <w:marTop w:val="0"/>
      <w:marBottom w:val="0"/>
      <w:divBdr>
        <w:top w:val="none" w:sz="0" w:space="0" w:color="auto"/>
        <w:left w:val="none" w:sz="0" w:space="0" w:color="auto"/>
        <w:bottom w:val="none" w:sz="0" w:space="0" w:color="auto"/>
        <w:right w:val="none" w:sz="0" w:space="0" w:color="auto"/>
      </w:divBdr>
    </w:div>
    <w:div w:id="1478914598">
      <w:bodyDiv w:val="1"/>
      <w:marLeft w:val="0"/>
      <w:marRight w:val="0"/>
      <w:marTop w:val="0"/>
      <w:marBottom w:val="0"/>
      <w:divBdr>
        <w:top w:val="none" w:sz="0" w:space="0" w:color="auto"/>
        <w:left w:val="none" w:sz="0" w:space="0" w:color="auto"/>
        <w:bottom w:val="none" w:sz="0" w:space="0" w:color="auto"/>
        <w:right w:val="none" w:sz="0" w:space="0" w:color="auto"/>
      </w:divBdr>
    </w:div>
    <w:div w:id="1511094413">
      <w:bodyDiv w:val="1"/>
      <w:marLeft w:val="0"/>
      <w:marRight w:val="0"/>
      <w:marTop w:val="0"/>
      <w:marBottom w:val="0"/>
      <w:divBdr>
        <w:top w:val="none" w:sz="0" w:space="0" w:color="auto"/>
        <w:left w:val="none" w:sz="0" w:space="0" w:color="auto"/>
        <w:bottom w:val="none" w:sz="0" w:space="0" w:color="auto"/>
        <w:right w:val="none" w:sz="0" w:space="0" w:color="auto"/>
      </w:divBdr>
    </w:div>
    <w:div w:id="1511337445">
      <w:bodyDiv w:val="1"/>
      <w:marLeft w:val="0"/>
      <w:marRight w:val="0"/>
      <w:marTop w:val="0"/>
      <w:marBottom w:val="0"/>
      <w:divBdr>
        <w:top w:val="none" w:sz="0" w:space="0" w:color="auto"/>
        <w:left w:val="none" w:sz="0" w:space="0" w:color="auto"/>
        <w:bottom w:val="none" w:sz="0" w:space="0" w:color="auto"/>
        <w:right w:val="none" w:sz="0" w:space="0" w:color="auto"/>
      </w:divBdr>
    </w:div>
    <w:div w:id="1513454079">
      <w:bodyDiv w:val="1"/>
      <w:marLeft w:val="0"/>
      <w:marRight w:val="0"/>
      <w:marTop w:val="0"/>
      <w:marBottom w:val="0"/>
      <w:divBdr>
        <w:top w:val="none" w:sz="0" w:space="0" w:color="auto"/>
        <w:left w:val="none" w:sz="0" w:space="0" w:color="auto"/>
        <w:bottom w:val="none" w:sz="0" w:space="0" w:color="auto"/>
        <w:right w:val="none" w:sz="0" w:space="0" w:color="auto"/>
      </w:divBdr>
    </w:div>
    <w:div w:id="1538860024">
      <w:bodyDiv w:val="1"/>
      <w:marLeft w:val="0"/>
      <w:marRight w:val="0"/>
      <w:marTop w:val="0"/>
      <w:marBottom w:val="0"/>
      <w:divBdr>
        <w:top w:val="none" w:sz="0" w:space="0" w:color="auto"/>
        <w:left w:val="none" w:sz="0" w:space="0" w:color="auto"/>
        <w:bottom w:val="none" w:sz="0" w:space="0" w:color="auto"/>
        <w:right w:val="none" w:sz="0" w:space="0" w:color="auto"/>
      </w:divBdr>
    </w:div>
    <w:div w:id="1540776972">
      <w:bodyDiv w:val="1"/>
      <w:marLeft w:val="0"/>
      <w:marRight w:val="0"/>
      <w:marTop w:val="0"/>
      <w:marBottom w:val="0"/>
      <w:divBdr>
        <w:top w:val="none" w:sz="0" w:space="0" w:color="auto"/>
        <w:left w:val="none" w:sz="0" w:space="0" w:color="auto"/>
        <w:bottom w:val="none" w:sz="0" w:space="0" w:color="auto"/>
        <w:right w:val="none" w:sz="0" w:space="0" w:color="auto"/>
      </w:divBdr>
    </w:div>
    <w:div w:id="1541088343">
      <w:bodyDiv w:val="1"/>
      <w:marLeft w:val="0"/>
      <w:marRight w:val="0"/>
      <w:marTop w:val="0"/>
      <w:marBottom w:val="0"/>
      <w:divBdr>
        <w:top w:val="none" w:sz="0" w:space="0" w:color="auto"/>
        <w:left w:val="none" w:sz="0" w:space="0" w:color="auto"/>
        <w:bottom w:val="none" w:sz="0" w:space="0" w:color="auto"/>
        <w:right w:val="none" w:sz="0" w:space="0" w:color="auto"/>
      </w:divBdr>
    </w:div>
    <w:div w:id="1554150383">
      <w:bodyDiv w:val="1"/>
      <w:marLeft w:val="0"/>
      <w:marRight w:val="0"/>
      <w:marTop w:val="0"/>
      <w:marBottom w:val="0"/>
      <w:divBdr>
        <w:top w:val="none" w:sz="0" w:space="0" w:color="auto"/>
        <w:left w:val="none" w:sz="0" w:space="0" w:color="auto"/>
        <w:bottom w:val="none" w:sz="0" w:space="0" w:color="auto"/>
        <w:right w:val="none" w:sz="0" w:space="0" w:color="auto"/>
      </w:divBdr>
    </w:div>
    <w:div w:id="1571384624">
      <w:bodyDiv w:val="1"/>
      <w:marLeft w:val="0"/>
      <w:marRight w:val="0"/>
      <w:marTop w:val="0"/>
      <w:marBottom w:val="0"/>
      <w:divBdr>
        <w:top w:val="none" w:sz="0" w:space="0" w:color="auto"/>
        <w:left w:val="none" w:sz="0" w:space="0" w:color="auto"/>
        <w:bottom w:val="none" w:sz="0" w:space="0" w:color="auto"/>
        <w:right w:val="none" w:sz="0" w:space="0" w:color="auto"/>
      </w:divBdr>
    </w:div>
    <w:div w:id="1604455617">
      <w:bodyDiv w:val="1"/>
      <w:marLeft w:val="0"/>
      <w:marRight w:val="0"/>
      <w:marTop w:val="0"/>
      <w:marBottom w:val="0"/>
      <w:divBdr>
        <w:top w:val="none" w:sz="0" w:space="0" w:color="auto"/>
        <w:left w:val="none" w:sz="0" w:space="0" w:color="auto"/>
        <w:bottom w:val="none" w:sz="0" w:space="0" w:color="auto"/>
        <w:right w:val="none" w:sz="0" w:space="0" w:color="auto"/>
      </w:divBdr>
    </w:div>
    <w:div w:id="1611663335">
      <w:bodyDiv w:val="1"/>
      <w:marLeft w:val="0"/>
      <w:marRight w:val="0"/>
      <w:marTop w:val="0"/>
      <w:marBottom w:val="0"/>
      <w:divBdr>
        <w:top w:val="none" w:sz="0" w:space="0" w:color="auto"/>
        <w:left w:val="none" w:sz="0" w:space="0" w:color="auto"/>
        <w:bottom w:val="none" w:sz="0" w:space="0" w:color="auto"/>
        <w:right w:val="none" w:sz="0" w:space="0" w:color="auto"/>
      </w:divBdr>
    </w:div>
    <w:div w:id="1612205478">
      <w:bodyDiv w:val="1"/>
      <w:marLeft w:val="0"/>
      <w:marRight w:val="0"/>
      <w:marTop w:val="0"/>
      <w:marBottom w:val="0"/>
      <w:divBdr>
        <w:top w:val="none" w:sz="0" w:space="0" w:color="auto"/>
        <w:left w:val="none" w:sz="0" w:space="0" w:color="auto"/>
        <w:bottom w:val="none" w:sz="0" w:space="0" w:color="auto"/>
        <w:right w:val="none" w:sz="0" w:space="0" w:color="auto"/>
      </w:divBdr>
    </w:div>
    <w:div w:id="1616331068">
      <w:bodyDiv w:val="1"/>
      <w:marLeft w:val="0"/>
      <w:marRight w:val="0"/>
      <w:marTop w:val="0"/>
      <w:marBottom w:val="0"/>
      <w:divBdr>
        <w:top w:val="none" w:sz="0" w:space="0" w:color="auto"/>
        <w:left w:val="none" w:sz="0" w:space="0" w:color="auto"/>
        <w:bottom w:val="none" w:sz="0" w:space="0" w:color="auto"/>
        <w:right w:val="none" w:sz="0" w:space="0" w:color="auto"/>
      </w:divBdr>
    </w:div>
    <w:div w:id="1618946087">
      <w:bodyDiv w:val="1"/>
      <w:marLeft w:val="0"/>
      <w:marRight w:val="0"/>
      <w:marTop w:val="0"/>
      <w:marBottom w:val="0"/>
      <w:divBdr>
        <w:top w:val="none" w:sz="0" w:space="0" w:color="auto"/>
        <w:left w:val="none" w:sz="0" w:space="0" w:color="auto"/>
        <w:bottom w:val="none" w:sz="0" w:space="0" w:color="auto"/>
        <w:right w:val="none" w:sz="0" w:space="0" w:color="auto"/>
      </w:divBdr>
    </w:div>
    <w:div w:id="1626498208">
      <w:bodyDiv w:val="1"/>
      <w:marLeft w:val="0"/>
      <w:marRight w:val="0"/>
      <w:marTop w:val="0"/>
      <w:marBottom w:val="0"/>
      <w:divBdr>
        <w:top w:val="none" w:sz="0" w:space="0" w:color="auto"/>
        <w:left w:val="none" w:sz="0" w:space="0" w:color="auto"/>
        <w:bottom w:val="none" w:sz="0" w:space="0" w:color="auto"/>
        <w:right w:val="none" w:sz="0" w:space="0" w:color="auto"/>
      </w:divBdr>
    </w:div>
    <w:div w:id="1635715910">
      <w:bodyDiv w:val="1"/>
      <w:marLeft w:val="0"/>
      <w:marRight w:val="0"/>
      <w:marTop w:val="0"/>
      <w:marBottom w:val="0"/>
      <w:divBdr>
        <w:top w:val="none" w:sz="0" w:space="0" w:color="auto"/>
        <w:left w:val="none" w:sz="0" w:space="0" w:color="auto"/>
        <w:bottom w:val="none" w:sz="0" w:space="0" w:color="auto"/>
        <w:right w:val="none" w:sz="0" w:space="0" w:color="auto"/>
      </w:divBdr>
    </w:div>
    <w:div w:id="1646003801">
      <w:bodyDiv w:val="1"/>
      <w:marLeft w:val="0"/>
      <w:marRight w:val="0"/>
      <w:marTop w:val="0"/>
      <w:marBottom w:val="0"/>
      <w:divBdr>
        <w:top w:val="none" w:sz="0" w:space="0" w:color="auto"/>
        <w:left w:val="none" w:sz="0" w:space="0" w:color="auto"/>
        <w:bottom w:val="none" w:sz="0" w:space="0" w:color="auto"/>
        <w:right w:val="none" w:sz="0" w:space="0" w:color="auto"/>
      </w:divBdr>
    </w:div>
    <w:div w:id="1649632723">
      <w:bodyDiv w:val="1"/>
      <w:marLeft w:val="0"/>
      <w:marRight w:val="0"/>
      <w:marTop w:val="0"/>
      <w:marBottom w:val="0"/>
      <w:divBdr>
        <w:top w:val="none" w:sz="0" w:space="0" w:color="auto"/>
        <w:left w:val="none" w:sz="0" w:space="0" w:color="auto"/>
        <w:bottom w:val="none" w:sz="0" w:space="0" w:color="auto"/>
        <w:right w:val="none" w:sz="0" w:space="0" w:color="auto"/>
      </w:divBdr>
    </w:div>
    <w:div w:id="1650474830">
      <w:bodyDiv w:val="1"/>
      <w:marLeft w:val="0"/>
      <w:marRight w:val="0"/>
      <w:marTop w:val="0"/>
      <w:marBottom w:val="0"/>
      <w:divBdr>
        <w:top w:val="none" w:sz="0" w:space="0" w:color="auto"/>
        <w:left w:val="none" w:sz="0" w:space="0" w:color="auto"/>
        <w:bottom w:val="none" w:sz="0" w:space="0" w:color="auto"/>
        <w:right w:val="none" w:sz="0" w:space="0" w:color="auto"/>
      </w:divBdr>
    </w:div>
    <w:div w:id="1651396590">
      <w:bodyDiv w:val="1"/>
      <w:marLeft w:val="0"/>
      <w:marRight w:val="0"/>
      <w:marTop w:val="0"/>
      <w:marBottom w:val="0"/>
      <w:divBdr>
        <w:top w:val="none" w:sz="0" w:space="0" w:color="auto"/>
        <w:left w:val="none" w:sz="0" w:space="0" w:color="auto"/>
        <w:bottom w:val="none" w:sz="0" w:space="0" w:color="auto"/>
        <w:right w:val="none" w:sz="0" w:space="0" w:color="auto"/>
      </w:divBdr>
    </w:div>
    <w:div w:id="1657341998">
      <w:bodyDiv w:val="1"/>
      <w:marLeft w:val="0"/>
      <w:marRight w:val="0"/>
      <w:marTop w:val="0"/>
      <w:marBottom w:val="0"/>
      <w:divBdr>
        <w:top w:val="none" w:sz="0" w:space="0" w:color="auto"/>
        <w:left w:val="none" w:sz="0" w:space="0" w:color="auto"/>
        <w:bottom w:val="none" w:sz="0" w:space="0" w:color="auto"/>
        <w:right w:val="none" w:sz="0" w:space="0" w:color="auto"/>
      </w:divBdr>
    </w:div>
    <w:div w:id="1662611604">
      <w:bodyDiv w:val="1"/>
      <w:marLeft w:val="0"/>
      <w:marRight w:val="0"/>
      <w:marTop w:val="0"/>
      <w:marBottom w:val="0"/>
      <w:divBdr>
        <w:top w:val="none" w:sz="0" w:space="0" w:color="auto"/>
        <w:left w:val="none" w:sz="0" w:space="0" w:color="auto"/>
        <w:bottom w:val="none" w:sz="0" w:space="0" w:color="auto"/>
        <w:right w:val="none" w:sz="0" w:space="0" w:color="auto"/>
      </w:divBdr>
    </w:div>
    <w:div w:id="1668749314">
      <w:bodyDiv w:val="1"/>
      <w:marLeft w:val="0"/>
      <w:marRight w:val="0"/>
      <w:marTop w:val="0"/>
      <w:marBottom w:val="0"/>
      <w:divBdr>
        <w:top w:val="none" w:sz="0" w:space="0" w:color="auto"/>
        <w:left w:val="none" w:sz="0" w:space="0" w:color="auto"/>
        <w:bottom w:val="none" w:sz="0" w:space="0" w:color="auto"/>
        <w:right w:val="none" w:sz="0" w:space="0" w:color="auto"/>
      </w:divBdr>
    </w:div>
    <w:div w:id="1670598255">
      <w:bodyDiv w:val="1"/>
      <w:marLeft w:val="0"/>
      <w:marRight w:val="0"/>
      <w:marTop w:val="0"/>
      <w:marBottom w:val="0"/>
      <w:divBdr>
        <w:top w:val="none" w:sz="0" w:space="0" w:color="auto"/>
        <w:left w:val="none" w:sz="0" w:space="0" w:color="auto"/>
        <w:bottom w:val="none" w:sz="0" w:space="0" w:color="auto"/>
        <w:right w:val="none" w:sz="0" w:space="0" w:color="auto"/>
      </w:divBdr>
    </w:div>
    <w:div w:id="1672565539">
      <w:bodyDiv w:val="1"/>
      <w:marLeft w:val="0"/>
      <w:marRight w:val="0"/>
      <w:marTop w:val="0"/>
      <w:marBottom w:val="0"/>
      <w:divBdr>
        <w:top w:val="none" w:sz="0" w:space="0" w:color="auto"/>
        <w:left w:val="none" w:sz="0" w:space="0" w:color="auto"/>
        <w:bottom w:val="none" w:sz="0" w:space="0" w:color="auto"/>
        <w:right w:val="none" w:sz="0" w:space="0" w:color="auto"/>
      </w:divBdr>
    </w:div>
    <w:div w:id="1678270253">
      <w:bodyDiv w:val="1"/>
      <w:marLeft w:val="0"/>
      <w:marRight w:val="0"/>
      <w:marTop w:val="0"/>
      <w:marBottom w:val="0"/>
      <w:divBdr>
        <w:top w:val="none" w:sz="0" w:space="0" w:color="auto"/>
        <w:left w:val="none" w:sz="0" w:space="0" w:color="auto"/>
        <w:bottom w:val="none" w:sz="0" w:space="0" w:color="auto"/>
        <w:right w:val="none" w:sz="0" w:space="0" w:color="auto"/>
      </w:divBdr>
    </w:div>
    <w:div w:id="1703936070">
      <w:bodyDiv w:val="1"/>
      <w:marLeft w:val="0"/>
      <w:marRight w:val="0"/>
      <w:marTop w:val="0"/>
      <w:marBottom w:val="0"/>
      <w:divBdr>
        <w:top w:val="none" w:sz="0" w:space="0" w:color="auto"/>
        <w:left w:val="none" w:sz="0" w:space="0" w:color="auto"/>
        <w:bottom w:val="none" w:sz="0" w:space="0" w:color="auto"/>
        <w:right w:val="none" w:sz="0" w:space="0" w:color="auto"/>
      </w:divBdr>
    </w:div>
    <w:div w:id="1721703927">
      <w:bodyDiv w:val="1"/>
      <w:marLeft w:val="0"/>
      <w:marRight w:val="0"/>
      <w:marTop w:val="0"/>
      <w:marBottom w:val="0"/>
      <w:divBdr>
        <w:top w:val="none" w:sz="0" w:space="0" w:color="auto"/>
        <w:left w:val="none" w:sz="0" w:space="0" w:color="auto"/>
        <w:bottom w:val="none" w:sz="0" w:space="0" w:color="auto"/>
        <w:right w:val="none" w:sz="0" w:space="0" w:color="auto"/>
      </w:divBdr>
    </w:div>
    <w:div w:id="1727869987">
      <w:bodyDiv w:val="1"/>
      <w:marLeft w:val="0"/>
      <w:marRight w:val="0"/>
      <w:marTop w:val="0"/>
      <w:marBottom w:val="0"/>
      <w:divBdr>
        <w:top w:val="none" w:sz="0" w:space="0" w:color="auto"/>
        <w:left w:val="none" w:sz="0" w:space="0" w:color="auto"/>
        <w:bottom w:val="none" w:sz="0" w:space="0" w:color="auto"/>
        <w:right w:val="none" w:sz="0" w:space="0" w:color="auto"/>
      </w:divBdr>
    </w:div>
    <w:div w:id="1741173648">
      <w:bodyDiv w:val="1"/>
      <w:marLeft w:val="0"/>
      <w:marRight w:val="0"/>
      <w:marTop w:val="0"/>
      <w:marBottom w:val="0"/>
      <w:divBdr>
        <w:top w:val="none" w:sz="0" w:space="0" w:color="auto"/>
        <w:left w:val="none" w:sz="0" w:space="0" w:color="auto"/>
        <w:bottom w:val="none" w:sz="0" w:space="0" w:color="auto"/>
        <w:right w:val="none" w:sz="0" w:space="0" w:color="auto"/>
      </w:divBdr>
    </w:div>
    <w:div w:id="1749691346">
      <w:bodyDiv w:val="1"/>
      <w:marLeft w:val="0"/>
      <w:marRight w:val="0"/>
      <w:marTop w:val="0"/>
      <w:marBottom w:val="0"/>
      <w:divBdr>
        <w:top w:val="none" w:sz="0" w:space="0" w:color="auto"/>
        <w:left w:val="none" w:sz="0" w:space="0" w:color="auto"/>
        <w:bottom w:val="none" w:sz="0" w:space="0" w:color="auto"/>
        <w:right w:val="none" w:sz="0" w:space="0" w:color="auto"/>
      </w:divBdr>
    </w:div>
    <w:div w:id="1775176258">
      <w:bodyDiv w:val="1"/>
      <w:marLeft w:val="0"/>
      <w:marRight w:val="0"/>
      <w:marTop w:val="0"/>
      <w:marBottom w:val="0"/>
      <w:divBdr>
        <w:top w:val="none" w:sz="0" w:space="0" w:color="auto"/>
        <w:left w:val="none" w:sz="0" w:space="0" w:color="auto"/>
        <w:bottom w:val="none" w:sz="0" w:space="0" w:color="auto"/>
        <w:right w:val="none" w:sz="0" w:space="0" w:color="auto"/>
      </w:divBdr>
    </w:div>
    <w:div w:id="1785467099">
      <w:bodyDiv w:val="1"/>
      <w:marLeft w:val="0"/>
      <w:marRight w:val="0"/>
      <w:marTop w:val="0"/>
      <w:marBottom w:val="0"/>
      <w:divBdr>
        <w:top w:val="none" w:sz="0" w:space="0" w:color="auto"/>
        <w:left w:val="none" w:sz="0" w:space="0" w:color="auto"/>
        <w:bottom w:val="none" w:sz="0" w:space="0" w:color="auto"/>
        <w:right w:val="none" w:sz="0" w:space="0" w:color="auto"/>
      </w:divBdr>
      <w:divsChild>
        <w:div w:id="1245069101">
          <w:marLeft w:val="0"/>
          <w:marRight w:val="0"/>
          <w:marTop w:val="0"/>
          <w:marBottom w:val="0"/>
          <w:divBdr>
            <w:top w:val="none" w:sz="0" w:space="0" w:color="auto"/>
            <w:left w:val="none" w:sz="0" w:space="0" w:color="auto"/>
            <w:bottom w:val="none" w:sz="0" w:space="0" w:color="auto"/>
            <w:right w:val="none" w:sz="0" w:space="0" w:color="auto"/>
          </w:divBdr>
        </w:div>
      </w:divsChild>
    </w:div>
    <w:div w:id="1789278496">
      <w:bodyDiv w:val="1"/>
      <w:marLeft w:val="0"/>
      <w:marRight w:val="0"/>
      <w:marTop w:val="0"/>
      <w:marBottom w:val="0"/>
      <w:divBdr>
        <w:top w:val="none" w:sz="0" w:space="0" w:color="auto"/>
        <w:left w:val="none" w:sz="0" w:space="0" w:color="auto"/>
        <w:bottom w:val="none" w:sz="0" w:space="0" w:color="auto"/>
        <w:right w:val="none" w:sz="0" w:space="0" w:color="auto"/>
      </w:divBdr>
    </w:div>
    <w:div w:id="1790470475">
      <w:bodyDiv w:val="1"/>
      <w:marLeft w:val="0"/>
      <w:marRight w:val="0"/>
      <w:marTop w:val="0"/>
      <w:marBottom w:val="0"/>
      <w:divBdr>
        <w:top w:val="none" w:sz="0" w:space="0" w:color="auto"/>
        <w:left w:val="none" w:sz="0" w:space="0" w:color="auto"/>
        <w:bottom w:val="none" w:sz="0" w:space="0" w:color="auto"/>
        <w:right w:val="none" w:sz="0" w:space="0" w:color="auto"/>
      </w:divBdr>
    </w:div>
    <w:div w:id="1793818134">
      <w:bodyDiv w:val="1"/>
      <w:marLeft w:val="0"/>
      <w:marRight w:val="0"/>
      <w:marTop w:val="0"/>
      <w:marBottom w:val="0"/>
      <w:divBdr>
        <w:top w:val="none" w:sz="0" w:space="0" w:color="auto"/>
        <w:left w:val="none" w:sz="0" w:space="0" w:color="auto"/>
        <w:bottom w:val="none" w:sz="0" w:space="0" w:color="auto"/>
        <w:right w:val="none" w:sz="0" w:space="0" w:color="auto"/>
      </w:divBdr>
    </w:div>
    <w:div w:id="1798987665">
      <w:bodyDiv w:val="1"/>
      <w:marLeft w:val="0"/>
      <w:marRight w:val="0"/>
      <w:marTop w:val="0"/>
      <w:marBottom w:val="0"/>
      <w:divBdr>
        <w:top w:val="none" w:sz="0" w:space="0" w:color="auto"/>
        <w:left w:val="none" w:sz="0" w:space="0" w:color="auto"/>
        <w:bottom w:val="none" w:sz="0" w:space="0" w:color="auto"/>
        <w:right w:val="none" w:sz="0" w:space="0" w:color="auto"/>
      </w:divBdr>
    </w:div>
    <w:div w:id="1819494870">
      <w:bodyDiv w:val="1"/>
      <w:marLeft w:val="0"/>
      <w:marRight w:val="0"/>
      <w:marTop w:val="0"/>
      <w:marBottom w:val="0"/>
      <w:divBdr>
        <w:top w:val="none" w:sz="0" w:space="0" w:color="auto"/>
        <w:left w:val="none" w:sz="0" w:space="0" w:color="auto"/>
        <w:bottom w:val="none" w:sz="0" w:space="0" w:color="auto"/>
        <w:right w:val="none" w:sz="0" w:space="0" w:color="auto"/>
      </w:divBdr>
      <w:divsChild>
        <w:div w:id="418216621">
          <w:marLeft w:val="0"/>
          <w:marRight w:val="0"/>
          <w:marTop w:val="0"/>
          <w:marBottom w:val="240"/>
          <w:divBdr>
            <w:top w:val="none" w:sz="0" w:space="0" w:color="auto"/>
            <w:left w:val="none" w:sz="0" w:space="0" w:color="auto"/>
            <w:bottom w:val="none" w:sz="0" w:space="0" w:color="auto"/>
            <w:right w:val="none" w:sz="0" w:space="0" w:color="auto"/>
          </w:divBdr>
          <w:divsChild>
            <w:div w:id="1541819888">
              <w:marLeft w:val="0"/>
              <w:marRight w:val="0"/>
              <w:marTop w:val="0"/>
              <w:marBottom w:val="0"/>
              <w:divBdr>
                <w:top w:val="none" w:sz="0" w:space="0" w:color="auto"/>
                <w:left w:val="none" w:sz="0" w:space="0" w:color="auto"/>
                <w:bottom w:val="none" w:sz="0" w:space="0" w:color="auto"/>
                <w:right w:val="none" w:sz="0" w:space="0" w:color="auto"/>
              </w:divBdr>
            </w:div>
          </w:divsChild>
        </w:div>
        <w:div w:id="770200645">
          <w:marLeft w:val="0"/>
          <w:marRight w:val="0"/>
          <w:marTop w:val="0"/>
          <w:marBottom w:val="240"/>
          <w:divBdr>
            <w:top w:val="none" w:sz="0" w:space="0" w:color="auto"/>
            <w:left w:val="none" w:sz="0" w:space="0" w:color="auto"/>
            <w:bottom w:val="none" w:sz="0" w:space="0" w:color="auto"/>
            <w:right w:val="none" w:sz="0" w:space="0" w:color="auto"/>
          </w:divBdr>
          <w:divsChild>
            <w:div w:id="573901566">
              <w:marLeft w:val="0"/>
              <w:marRight w:val="0"/>
              <w:marTop w:val="0"/>
              <w:marBottom w:val="0"/>
              <w:divBdr>
                <w:top w:val="none" w:sz="0" w:space="0" w:color="auto"/>
                <w:left w:val="none" w:sz="0" w:space="0" w:color="auto"/>
                <w:bottom w:val="none" w:sz="0" w:space="0" w:color="auto"/>
                <w:right w:val="none" w:sz="0" w:space="0" w:color="auto"/>
              </w:divBdr>
            </w:div>
          </w:divsChild>
        </w:div>
        <w:div w:id="1207597174">
          <w:marLeft w:val="0"/>
          <w:marRight w:val="0"/>
          <w:marTop w:val="0"/>
          <w:marBottom w:val="240"/>
          <w:divBdr>
            <w:top w:val="none" w:sz="0" w:space="0" w:color="auto"/>
            <w:left w:val="none" w:sz="0" w:space="0" w:color="auto"/>
            <w:bottom w:val="none" w:sz="0" w:space="0" w:color="auto"/>
            <w:right w:val="none" w:sz="0" w:space="0" w:color="auto"/>
          </w:divBdr>
          <w:divsChild>
            <w:div w:id="103504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163254">
      <w:bodyDiv w:val="1"/>
      <w:marLeft w:val="0"/>
      <w:marRight w:val="0"/>
      <w:marTop w:val="0"/>
      <w:marBottom w:val="0"/>
      <w:divBdr>
        <w:top w:val="none" w:sz="0" w:space="0" w:color="auto"/>
        <w:left w:val="none" w:sz="0" w:space="0" w:color="auto"/>
        <w:bottom w:val="none" w:sz="0" w:space="0" w:color="auto"/>
        <w:right w:val="none" w:sz="0" w:space="0" w:color="auto"/>
      </w:divBdr>
    </w:div>
    <w:div w:id="1827165687">
      <w:bodyDiv w:val="1"/>
      <w:marLeft w:val="0"/>
      <w:marRight w:val="0"/>
      <w:marTop w:val="0"/>
      <w:marBottom w:val="0"/>
      <w:divBdr>
        <w:top w:val="none" w:sz="0" w:space="0" w:color="auto"/>
        <w:left w:val="none" w:sz="0" w:space="0" w:color="auto"/>
        <w:bottom w:val="none" w:sz="0" w:space="0" w:color="auto"/>
        <w:right w:val="none" w:sz="0" w:space="0" w:color="auto"/>
      </w:divBdr>
    </w:div>
    <w:div w:id="1836647968">
      <w:bodyDiv w:val="1"/>
      <w:marLeft w:val="0"/>
      <w:marRight w:val="0"/>
      <w:marTop w:val="0"/>
      <w:marBottom w:val="0"/>
      <w:divBdr>
        <w:top w:val="none" w:sz="0" w:space="0" w:color="auto"/>
        <w:left w:val="none" w:sz="0" w:space="0" w:color="auto"/>
        <w:bottom w:val="none" w:sz="0" w:space="0" w:color="auto"/>
        <w:right w:val="none" w:sz="0" w:space="0" w:color="auto"/>
      </w:divBdr>
    </w:div>
    <w:div w:id="1843664272">
      <w:bodyDiv w:val="1"/>
      <w:marLeft w:val="0"/>
      <w:marRight w:val="0"/>
      <w:marTop w:val="0"/>
      <w:marBottom w:val="0"/>
      <w:divBdr>
        <w:top w:val="none" w:sz="0" w:space="0" w:color="auto"/>
        <w:left w:val="none" w:sz="0" w:space="0" w:color="auto"/>
        <w:bottom w:val="none" w:sz="0" w:space="0" w:color="auto"/>
        <w:right w:val="none" w:sz="0" w:space="0" w:color="auto"/>
      </w:divBdr>
    </w:div>
    <w:div w:id="1861162701">
      <w:bodyDiv w:val="1"/>
      <w:marLeft w:val="0"/>
      <w:marRight w:val="0"/>
      <w:marTop w:val="0"/>
      <w:marBottom w:val="0"/>
      <w:divBdr>
        <w:top w:val="none" w:sz="0" w:space="0" w:color="auto"/>
        <w:left w:val="none" w:sz="0" w:space="0" w:color="auto"/>
        <w:bottom w:val="none" w:sz="0" w:space="0" w:color="auto"/>
        <w:right w:val="none" w:sz="0" w:space="0" w:color="auto"/>
      </w:divBdr>
    </w:div>
    <w:div w:id="1871380977">
      <w:bodyDiv w:val="1"/>
      <w:marLeft w:val="0"/>
      <w:marRight w:val="0"/>
      <w:marTop w:val="0"/>
      <w:marBottom w:val="0"/>
      <w:divBdr>
        <w:top w:val="none" w:sz="0" w:space="0" w:color="auto"/>
        <w:left w:val="none" w:sz="0" w:space="0" w:color="auto"/>
        <w:bottom w:val="none" w:sz="0" w:space="0" w:color="auto"/>
        <w:right w:val="none" w:sz="0" w:space="0" w:color="auto"/>
      </w:divBdr>
    </w:div>
    <w:div w:id="1876768858">
      <w:bodyDiv w:val="1"/>
      <w:marLeft w:val="0"/>
      <w:marRight w:val="0"/>
      <w:marTop w:val="0"/>
      <w:marBottom w:val="0"/>
      <w:divBdr>
        <w:top w:val="none" w:sz="0" w:space="0" w:color="auto"/>
        <w:left w:val="none" w:sz="0" w:space="0" w:color="auto"/>
        <w:bottom w:val="none" w:sz="0" w:space="0" w:color="auto"/>
        <w:right w:val="none" w:sz="0" w:space="0" w:color="auto"/>
      </w:divBdr>
    </w:div>
    <w:div w:id="1879589335">
      <w:bodyDiv w:val="1"/>
      <w:marLeft w:val="0"/>
      <w:marRight w:val="0"/>
      <w:marTop w:val="0"/>
      <w:marBottom w:val="0"/>
      <w:divBdr>
        <w:top w:val="none" w:sz="0" w:space="0" w:color="auto"/>
        <w:left w:val="none" w:sz="0" w:space="0" w:color="auto"/>
        <w:bottom w:val="none" w:sz="0" w:space="0" w:color="auto"/>
        <w:right w:val="none" w:sz="0" w:space="0" w:color="auto"/>
      </w:divBdr>
    </w:div>
    <w:div w:id="1882009955">
      <w:bodyDiv w:val="1"/>
      <w:marLeft w:val="0"/>
      <w:marRight w:val="0"/>
      <w:marTop w:val="0"/>
      <w:marBottom w:val="0"/>
      <w:divBdr>
        <w:top w:val="none" w:sz="0" w:space="0" w:color="auto"/>
        <w:left w:val="none" w:sz="0" w:space="0" w:color="auto"/>
        <w:bottom w:val="none" w:sz="0" w:space="0" w:color="auto"/>
        <w:right w:val="none" w:sz="0" w:space="0" w:color="auto"/>
      </w:divBdr>
    </w:div>
    <w:div w:id="1883596202">
      <w:bodyDiv w:val="1"/>
      <w:marLeft w:val="0"/>
      <w:marRight w:val="0"/>
      <w:marTop w:val="0"/>
      <w:marBottom w:val="0"/>
      <w:divBdr>
        <w:top w:val="none" w:sz="0" w:space="0" w:color="auto"/>
        <w:left w:val="none" w:sz="0" w:space="0" w:color="auto"/>
        <w:bottom w:val="none" w:sz="0" w:space="0" w:color="auto"/>
        <w:right w:val="none" w:sz="0" w:space="0" w:color="auto"/>
      </w:divBdr>
    </w:div>
    <w:div w:id="1889105622">
      <w:bodyDiv w:val="1"/>
      <w:marLeft w:val="0"/>
      <w:marRight w:val="0"/>
      <w:marTop w:val="0"/>
      <w:marBottom w:val="0"/>
      <w:divBdr>
        <w:top w:val="none" w:sz="0" w:space="0" w:color="auto"/>
        <w:left w:val="none" w:sz="0" w:space="0" w:color="auto"/>
        <w:bottom w:val="none" w:sz="0" w:space="0" w:color="auto"/>
        <w:right w:val="none" w:sz="0" w:space="0" w:color="auto"/>
      </w:divBdr>
    </w:div>
    <w:div w:id="1889340891">
      <w:bodyDiv w:val="1"/>
      <w:marLeft w:val="0"/>
      <w:marRight w:val="0"/>
      <w:marTop w:val="0"/>
      <w:marBottom w:val="0"/>
      <w:divBdr>
        <w:top w:val="none" w:sz="0" w:space="0" w:color="auto"/>
        <w:left w:val="none" w:sz="0" w:space="0" w:color="auto"/>
        <w:bottom w:val="none" w:sz="0" w:space="0" w:color="auto"/>
        <w:right w:val="none" w:sz="0" w:space="0" w:color="auto"/>
      </w:divBdr>
    </w:div>
    <w:div w:id="1908567042">
      <w:bodyDiv w:val="1"/>
      <w:marLeft w:val="0"/>
      <w:marRight w:val="0"/>
      <w:marTop w:val="0"/>
      <w:marBottom w:val="0"/>
      <w:divBdr>
        <w:top w:val="none" w:sz="0" w:space="0" w:color="auto"/>
        <w:left w:val="none" w:sz="0" w:space="0" w:color="auto"/>
        <w:bottom w:val="none" w:sz="0" w:space="0" w:color="auto"/>
        <w:right w:val="none" w:sz="0" w:space="0" w:color="auto"/>
      </w:divBdr>
    </w:div>
    <w:div w:id="1925724074">
      <w:bodyDiv w:val="1"/>
      <w:marLeft w:val="0"/>
      <w:marRight w:val="0"/>
      <w:marTop w:val="0"/>
      <w:marBottom w:val="0"/>
      <w:divBdr>
        <w:top w:val="none" w:sz="0" w:space="0" w:color="auto"/>
        <w:left w:val="none" w:sz="0" w:space="0" w:color="auto"/>
        <w:bottom w:val="none" w:sz="0" w:space="0" w:color="auto"/>
        <w:right w:val="none" w:sz="0" w:space="0" w:color="auto"/>
      </w:divBdr>
    </w:div>
    <w:div w:id="1939678765">
      <w:bodyDiv w:val="1"/>
      <w:marLeft w:val="0"/>
      <w:marRight w:val="0"/>
      <w:marTop w:val="0"/>
      <w:marBottom w:val="0"/>
      <w:divBdr>
        <w:top w:val="none" w:sz="0" w:space="0" w:color="auto"/>
        <w:left w:val="none" w:sz="0" w:space="0" w:color="auto"/>
        <w:bottom w:val="none" w:sz="0" w:space="0" w:color="auto"/>
        <w:right w:val="none" w:sz="0" w:space="0" w:color="auto"/>
      </w:divBdr>
    </w:div>
    <w:div w:id="1940408052">
      <w:bodyDiv w:val="1"/>
      <w:marLeft w:val="0"/>
      <w:marRight w:val="0"/>
      <w:marTop w:val="0"/>
      <w:marBottom w:val="0"/>
      <w:divBdr>
        <w:top w:val="none" w:sz="0" w:space="0" w:color="auto"/>
        <w:left w:val="none" w:sz="0" w:space="0" w:color="auto"/>
        <w:bottom w:val="none" w:sz="0" w:space="0" w:color="auto"/>
        <w:right w:val="none" w:sz="0" w:space="0" w:color="auto"/>
      </w:divBdr>
    </w:div>
    <w:div w:id="1949433933">
      <w:bodyDiv w:val="1"/>
      <w:marLeft w:val="0"/>
      <w:marRight w:val="0"/>
      <w:marTop w:val="0"/>
      <w:marBottom w:val="0"/>
      <w:divBdr>
        <w:top w:val="none" w:sz="0" w:space="0" w:color="auto"/>
        <w:left w:val="none" w:sz="0" w:space="0" w:color="auto"/>
        <w:bottom w:val="none" w:sz="0" w:space="0" w:color="auto"/>
        <w:right w:val="none" w:sz="0" w:space="0" w:color="auto"/>
      </w:divBdr>
    </w:div>
    <w:div w:id="1951205205">
      <w:bodyDiv w:val="1"/>
      <w:marLeft w:val="0"/>
      <w:marRight w:val="0"/>
      <w:marTop w:val="0"/>
      <w:marBottom w:val="0"/>
      <w:divBdr>
        <w:top w:val="none" w:sz="0" w:space="0" w:color="auto"/>
        <w:left w:val="none" w:sz="0" w:space="0" w:color="auto"/>
        <w:bottom w:val="none" w:sz="0" w:space="0" w:color="auto"/>
        <w:right w:val="none" w:sz="0" w:space="0" w:color="auto"/>
      </w:divBdr>
    </w:div>
    <w:div w:id="1971669298">
      <w:bodyDiv w:val="1"/>
      <w:marLeft w:val="0"/>
      <w:marRight w:val="0"/>
      <w:marTop w:val="0"/>
      <w:marBottom w:val="0"/>
      <w:divBdr>
        <w:top w:val="none" w:sz="0" w:space="0" w:color="auto"/>
        <w:left w:val="none" w:sz="0" w:space="0" w:color="auto"/>
        <w:bottom w:val="none" w:sz="0" w:space="0" w:color="auto"/>
        <w:right w:val="none" w:sz="0" w:space="0" w:color="auto"/>
      </w:divBdr>
    </w:div>
    <w:div w:id="1978412691">
      <w:bodyDiv w:val="1"/>
      <w:marLeft w:val="0"/>
      <w:marRight w:val="0"/>
      <w:marTop w:val="0"/>
      <w:marBottom w:val="0"/>
      <w:divBdr>
        <w:top w:val="none" w:sz="0" w:space="0" w:color="auto"/>
        <w:left w:val="none" w:sz="0" w:space="0" w:color="auto"/>
        <w:bottom w:val="none" w:sz="0" w:space="0" w:color="auto"/>
        <w:right w:val="none" w:sz="0" w:space="0" w:color="auto"/>
      </w:divBdr>
    </w:div>
    <w:div w:id="1988436541">
      <w:bodyDiv w:val="1"/>
      <w:marLeft w:val="0"/>
      <w:marRight w:val="0"/>
      <w:marTop w:val="0"/>
      <w:marBottom w:val="0"/>
      <w:divBdr>
        <w:top w:val="none" w:sz="0" w:space="0" w:color="auto"/>
        <w:left w:val="none" w:sz="0" w:space="0" w:color="auto"/>
        <w:bottom w:val="none" w:sz="0" w:space="0" w:color="auto"/>
        <w:right w:val="none" w:sz="0" w:space="0" w:color="auto"/>
      </w:divBdr>
    </w:div>
    <w:div w:id="2014339833">
      <w:bodyDiv w:val="1"/>
      <w:marLeft w:val="0"/>
      <w:marRight w:val="0"/>
      <w:marTop w:val="0"/>
      <w:marBottom w:val="0"/>
      <w:divBdr>
        <w:top w:val="none" w:sz="0" w:space="0" w:color="auto"/>
        <w:left w:val="none" w:sz="0" w:space="0" w:color="auto"/>
        <w:bottom w:val="none" w:sz="0" w:space="0" w:color="auto"/>
        <w:right w:val="none" w:sz="0" w:space="0" w:color="auto"/>
      </w:divBdr>
      <w:divsChild>
        <w:div w:id="1439640115">
          <w:marLeft w:val="0"/>
          <w:marRight w:val="0"/>
          <w:marTop w:val="0"/>
          <w:marBottom w:val="0"/>
          <w:divBdr>
            <w:top w:val="none" w:sz="0" w:space="0" w:color="auto"/>
            <w:left w:val="none" w:sz="0" w:space="0" w:color="auto"/>
            <w:bottom w:val="none" w:sz="0" w:space="0" w:color="auto"/>
            <w:right w:val="none" w:sz="0" w:space="0" w:color="auto"/>
          </w:divBdr>
        </w:div>
      </w:divsChild>
    </w:div>
    <w:div w:id="2015380121">
      <w:bodyDiv w:val="1"/>
      <w:marLeft w:val="0"/>
      <w:marRight w:val="0"/>
      <w:marTop w:val="0"/>
      <w:marBottom w:val="0"/>
      <w:divBdr>
        <w:top w:val="none" w:sz="0" w:space="0" w:color="auto"/>
        <w:left w:val="none" w:sz="0" w:space="0" w:color="auto"/>
        <w:bottom w:val="none" w:sz="0" w:space="0" w:color="auto"/>
        <w:right w:val="none" w:sz="0" w:space="0" w:color="auto"/>
      </w:divBdr>
    </w:div>
    <w:div w:id="2025398767">
      <w:bodyDiv w:val="1"/>
      <w:marLeft w:val="0"/>
      <w:marRight w:val="0"/>
      <w:marTop w:val="0"/>
      <w:marBottom w:val="0"/>
      <w:divBdr>
        <w:top w:val="none" w:sz="0" w:space="0" w:color="auto"/>
        <w:left w:val="none" w:sz="0" w:space="0" w:color="auto"/>
        <w:bottom w:val="none" w:sz="0" w:space="0" w:color="auto"/>
        <w:right w:val="none" w:sz="0" w:space="0" w:color="auto"/>
      </w:divBdr>
    </w:div>
    <w:div w:id="2033876104">
      <w:bodyDiv w:val="1"/>
      <w:marLeft w:val="0"/>
      <w:marRight w:val="0"/>
      <w:marTop w:val="0"/>
      <w:marBottom w:val="0"/>
      <w:divBdr>
        <w:top w:val="none" w:sz="0" w:space="0" w:color="auto"/>
        <w:left w:val="none" w:sz="0" w:space="0" w:color="auto"/>
        <w:bottom w:val="none" w:sz="0" w:space="0" w:color="auto"/>
        <w:right w:val="none" w:sz="0" w:space="0" w:color="auto"/>
      </w:divBdr>
    </w:div>
    <w:div w:id="2035884946">
      <w:bodyDiv w:val="1"/>
      <w:marLeft w:val="0"/>
      <w:marRight w:val="0"/>
      <w:marTop w:val="0"/>
      <w:marBottom w:val="0"/>
      <w:divBdr>
        <w:top w:val="none" w:sz="0" w:space="0" w:color="auto"/>
        <w:left w:val="none" w:sz="0" w:space="0" w:color="auto"/>
        <w:bottom w:val="none" w:sz="0" w:space="0" w:color="auto"/>
        <w:right w:val="none" w:sz="0" w:space="0" w:color="auto"/>
      </w:divBdr>
    </w:div>
    <w:div w:id="2038580486">
      <w:bodyDiv w:val="1"/>
      <w:marLeft w:val="0"/>
      <w:marRight w:val="0"/>
      <w:marTop w:val="0"/>
      <w:marBottom w:val="0"/>
      <w:divBdr>
        <w:top w:val="none" w:sz="0" w:space="0" w:color="auto"/>
        <w:left w:val="none" w:sz="0" w:space="0" w:color="auto"/>
        <w:bottom w:val="none" w:sz="0" w:space="0" w:color="auto"/>
        <w:right w:val="none" w:sz="0" w:space="0" w:color="auto"/>
      </w:divBdr>
    </w:div>
    <w:div w:id="2043629360">
      <w:bodyDiv w:val="1"/>
      <w:marLeft w:val="0"/>
      <w:marRight w:val="0"/>
      <w:marTop w:val="0"/>
      <w:marBottom w:val="0"/>
      <w:divBdr>
        <w:top w:val="none" w:sz="0" w:space="0" w:color="auto"/>
        <w:left w:val="none" w:sz="0" w:space="0" w:color="auto"/>
        <w:bottom w:val="none" w:sz="0" w:space="0" w:color="auto"/>
        <w:right w:val="none" w:sz="0" w:space="0" w:color="auto"/>
      </w:divBdr>
    </w:div>
    <w:div w:id="2050185897">
      <w:bodyDiv w:val="1"/>
      <w:marLeft w:val="0"/>
      <w:marRight w:val="0"/>
      <w:marTop w:val="0"/>
      <w:marBottom w:val="0"/>
      <w:divBdr>
        <w:top w:val="none" w:sz="0" w:space="0" w:color="auto"/>
        <w:left w:val="none" w:sz="0" w:space="0" w:color="auto"/>
        <w:bottom w:val="none" w:sz="0" w:space="0" w:color="auto"/>
        <w:right w:val="none" w:sz="0" w:space="0" w:color="auto"/>
      </w:divBdr>
    </w:div>
    <w:div w:id="2051373436">
      <w:bodyDiv w:val="1"/>
      <w:marLeft w:val="0"/>
      <w:marRight w:val="0"/>
      <w:marTop w:val="0"/>
      <w:marBottom w:val="0"/>
      <w:divBdr>
        <w:top w:val="none" w:sz="0" w:space="0" w:color="auto"/>
        <w:left w:val="none" w:sz="0" w:space="0" w:color="auto"/>
        <w:bottom w:val="none" w:sz="0" w:space="0" w:color="auto"/>
        <w:right w:val="none" w:sz="0" w:space="0" w:color="auto"/>
      </w:divBdr>
    </w:div>
    <w:div w:id="2071730828">
      <w:bodyDiv w:val="1"/>
      <w:marLeft w:val="0"/>
      <w:marRight w:val="0"/>
      <w:marTop w:val="0"/>
      <w:marBottom w:val="0"/>
      <w:divBdr>
        <w:top w:val="none" w:sz="0" w:space="0" w:color="auto"/>
        <w:left w:val="none" w:sz="0" w:space="0" w:color="auto"/>
        <w:bottom w:val="none" w:sz="0" w:space="0" w:color="auto"/>
        <w:right w:val="none" w:sz="0" w:space="0" w:color="auto"/>
      </w:divBdr>
    </w:div>
    <w:div w:id="2103837873">
      <w:bodyDiv w:val="1"/>
      <w:marLeft w:val="0"/>
      <w:marRight w:val="0"/>
      <w:marTop w:val="0"/>
      <w:marBottom w:val="0"/>
      <w:divBdr>
        <w:top w:val="none" w:sz="0" w:space="0" w:color="auto"/>
        <w:left w:val="none" w:sz="0" w:space="0" w:color="auto"/>
        <w:bottom w:val="none" w:sz="0" w:space="0" w:color="auto"/>
        <w:right w:val="none" w:sz="0" w:space="0" w:color="auto"/>
      </w:divBdr>
    </w:div>
    <w:div w:id="2106993433">
      <w:bodyDiv w:val="1"/>
      <w:marLeft w:val="0"/>
      <w:marRight w:val="0"/>
      <w:marTop w:val="0"/>
      <w:marBottom w:val="0"/>
      <w:divBdr>
        <w:top w:val="none" w:sz="0" w:space="0" w:color="auto"/>
        <w:left w:val="none" w:sz="0" w:space="0" w:color="auto"/>
        <w:bottom w:val="none" w:sz="0" w:space="0" w:color="auto"/>
        <w:right w:val="none" w:sz="0" w:space="0" w:color="auto"/>
      </w:divBdr>
      <w:divsChild>
        <w:div w:id="521093771">
          <w:marLeft w:val="0"/>
          <w:marRight w:val="0"/>
          <w:marTop w:val="0"/>
          <w:marBottom w:val="240"/>
          <w:divBdr>
            <w:top w:val="none" w:sz="0" w:space="0" w:color="auto"/>
            <w:left w:val="none" w:sz="0" w:space="0" w:color="auto"/>
            <w:bottom w:val="none" w:sz="0" w:space="0" w:color="auto"/>
            <w:right w:val="none" w:sz="0" w:space="0" w:color="auto"/>
          </w:divBdr>
          <w:divsChild>
            <w:div w:id="3673160">
              <w:marLeft w:val="0"/>
              <w:marRight w:val="0"/>
              <w:marTop w:val="0"/>
              <w:marBottom w:val="0"/>
              <w:divBdr>
                <w:top w:val="none" w:sz="0" w:space="0" w:color="auto"/>
                <w:left w:val="none" w:sz="0" w:space="0" w:color="auto"/>
                <w:bottom w:val="none" w:sz="0" w:space="0" w:color="auto"/>
                <w:right w:val="none" w:sz="0" w:space="0" w:color="auto"/>
              </w:divBdr>
            </w:div>
          </w:divsChild>
        </w:div>
        <w:div w:id="1440368957">
          <w:marLeft w:val="0"/>
          <w:marRight w:val="0"/>
          <w:marTop w:val="0"/>
          <w:marBottom w:val="240"/>
          <w:divBdr>
            <w:top w:val="none" w:sz="0" w:space="0" w:color="auto"/>
            <w:left w:val="none" w:sz="0" w:space="0" w:color="auto"/>
            <w:bottom w:val="none" w:sz="0" w:space="0" w:color="auto"/>
            <w:right w:val="none" w:sz="0" w:space="0" w:color="auto"/>
          </w:divBdr>
          <w:divsChild>
            <w:div w:id="965698749">
              <w:marLeft w:val="0"/>
              <w:marRight w:val="0"/>
              <w:marTop w:val="0"/>
              <w:marBottom w:val="0"/>
              <w:divBdr>
                <w:top w:val="none" w:sz="0" w:space="0" w:color="auto"/>
                <w:left w:val="none" w:sz="0" w:space="0" w:color="auto"/>
                <w:bottom w:val="none" w:sz="0" w:space="0" w:color="auto"/>
                <w:right w:val="none" w:sz="0" w:space="0" w:color="auto"/>
              </w:divBdr>
            </w:div>
          </w:divsChild>
        </w:div>
        <w:div w:id="1260598179">
          <w:marLeft w:val="0"/>
          <w:marRight w:val="0"/>
          <w:marTop w:val="0"/>
          <w:marBottom w:val="240"/>
          <w:divBdr>
            <w:top w:val="none" w:sz="0" w:space="0" w:color="auto"/>
            <w:left w:val="none" w:sz="0" w:space="0" w:color="auto"/>
            <w:bottom w:val="none" w:sz="0" w:space="0" w:color="auto"/>
            <w:right w:val="none" w:sz="0" w:space="0" w:color="auto"/>
          </w:divBdr>
          <w:divsChild>
            <w:div w:id="17349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112084">
      <w:bodyDiv w:val="1"/>
      <w:marLeft w:val="0"/>
      <w:marRight w:val="0"/>
      <w:marTop w:val="0"/>
      <w:marBottom w:val="0"/>
      <w:divBdr>
        <w:top w:val="none" w:sz="0" w:space="0" w:color="auto"/>
        <w:left w:val="none" w:sz="0" w:space="0" w:color="auto"/>
        <w:bottom w:val="none" w:sz="0" w:space="0" w:color="auto"/>
        <w:right w:val="none" w:sz="0" w:space="0" w:color="auto"/>
      </w:divBdr>
    </w:div>
    <w:div w:id="2122601137">
      <w:bodyDiv w:val="1"/>
      <w:marLeft w:val="0"/>
      <w:marRight w:val="0"/>
      <w:marTop w:val="0"/>
      <w:marBottom w:val="0"/>
      <w:divBdr>
        <w:top w:val="none" w:sz="0" w:space="0" w:color="auto"/>
        <w:left w:val="none" w:sz="0" w:space="0" w:color="auto"/>
        <w:bottom w:val="none" w:sz="0" w:space="0" w:color="auto"/>
        <w:right w:val="none" w:sz="0" w:space="0" w:color="auto"/>
      </w:divBdr>
    </w:div>
    <w:div w:id="213104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09573-6699-4FBC-9B5A-0B56DA21D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1429</Words>
  <Characters>8149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ChinhChem</dc:creator>
  <cp:keywords/>
  <dc:description/>
  <cp:lastModifiedBy>Pham Duy Khanh</cp:lastModifiedBy>
  <cp:revision>7</cp:revision>
  <cp:lastPrinted>2021-01-02T04:53:00Z</cp:lastPrinted>
  <dcterms:created xsi:type="dcterms:W3CDTF">2022-04-01T08:18:00Z</dcterms:created>
  <dcterms:modified xsi:type="dcterms:W3CDTF">2022-04-02T09:30:00Z</dcterms:modified>
</cp:coreProperties>
</file>