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209DC" w14:textId="77777777" w:rsidR="00BA5417" w:rsidRPr="00BA5417" w:rsidRDefault="00BA5417" w:rsidP="00BA5417">
      <w:pPr>
        <w:pStyle w:val="Heading1"/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sở GDĐT Gia Lai (Lần 1) </w:t>
      </w:r>
    </w:p>
    <w:p w14:paraId="7D65DF4E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Cambria Math" w:hAnsi="Cambria Math" w:cs="Cambria Math"/>
          <w:color w:val="008000"/>
          <w:sz w:val="24"/>
          <w:szCs w:val="24"/>
          <w:lang w:val="vi-VN"/>
        </w:rPr>
        <w:t>⇒</w:t>
      </w: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 xml:space="preserve"> Mã đề: 145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8"/>
        <w:gridCol w:w="1048"/>
        <w:gridCol w:w="1048"/>
        <w:gridCol w:w="1047"/>
        <w:gridCol w:w="1047"/>
        <w:gridCol w:w="1047"/>
        <w:gridCol w:w="1047"/>
        <w:gridCol w:w="1047"/>
        <w:gridCol w:w="1047"/>
        <w:gridCol w:w="1047"/>
      </w:tblGrid>
      <w:tr w:rsidR="00BA5417" w:rsidRPr="00BA5417" w14:paraId="34393341" w14:textId="77777777" w:rsidTr="00EF3B18">
        <w:trPr>
          <w:trHeight w:val="360"/>
        </w:trPr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834A5AD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41A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6C4BEE2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42A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4DBA031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43C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89D6B90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44A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A346581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45C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726D8CF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46B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85859F5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47B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0800743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48C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AA36775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49B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9C4F6B5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50D</w:t>
            </w:r>
          </w:p>
        </w:tc>
      </w:tr>
      <w:tr w:rsidR="00BA5417" w:rsidRPr="00BA5417" w14:paraId="3FB6F572" w14:textId="77777777" w:rsidTr="00EF3B18">
        <w:trPr>
          <w:trHeight w:val="390"/>
        </w:trPr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170129E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51D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386EE40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52D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A6EBF3A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53B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5AAF3D4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54B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A58EB19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55B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0400B2D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56C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3F9A92B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57A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BDBBF12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58C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83DF753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59A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C45E034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60D</w:t>
            </w:r>
          </w:p>
        </w:tc>
      </w:tr>
      <w:tr w:rsidR="00BA5417" w:rsidRPr="00BA5417" w14:paraId="3CD80CE0" w14:textId="77777777" w:rsidTr="00EF3B18">
        <w:trPr>
          <w:trHeight w:val="360"/>
        </w:trPr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8F2E5FC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61A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96DF101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62A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9C381E4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63B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C5AC916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64D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1E15936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65B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D284F25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66C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E71392D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67C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8AB3B35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68D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C0B1B26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69D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11D51CD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70A</w:t>
            </w:r>
          </w:p>
        </w:tc>
      </w:tr>
      <w:tr w:rsidR="00BA5417" w:rsidRPr="00BA5417" w14:paraId="295EAB3F" w14:textId="77777777" w:rsidTr="00EF3B18">
        <w:trPr>
          <w:trHeight w:val="360"/>
        </w:trPr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772BA54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71D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762F0E6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72D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9C06CDD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73A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61D34CC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74C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97F6022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75A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697D318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76B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989F1ED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77D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C12B90A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78C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55160FE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79B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E02B821" w14:textId="77777777" w:rsidR="00BA5417" w:rsidRPr="00BA5417" w:rsidRDefault="00BA5417" w:rsidP="00BA5417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417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80D</w:t>
            </w:r>
          </w:p>
        </w:tc>
      </w:tr>
    </w:tbl>
    <w:p w14:paraId="2FDC60E3" w14:textId="67C1D99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41: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Kim loại Fe phản ứng được với dung dịch</w:t>
      </w:r>
    </w:p>
    <w:p w14:paraId="347DA581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CuSO4.       B. CaCl2.       C. KNO3.         D. Na2CO3.</w:t>
      </w:r>
    </w:p>
    <w:p w14:paraId="534312D0" w14:textId="34BE75BA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42: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Ở nhiệt độ thường, Fe tác dụng với dung dịch HCl (vừa đủ) thu được sản phẩm gồm H2 và</w:t>
      </w:r>
    </w:p>
    <w:p w14:paraId="4F35A44E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FeCl2.       B. Fe(OH)2.       C. Fe(OH)3.       D. FeCl3.</w:t>
      </w:r>
    </w:p>
    <w:p w14:paraId="57ED3002" w14:textId="55585A2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43: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Chất nào sau đây tác dụng với NaHCO3 sinh ra khí CO2?</w:t>
      </w:r>
    </w:p>
    <w:p w14:paraId="4157973D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CH3COOCH3.       B. HCHO.       C. CH3COOH.       D. C2H5OH.</w:t>
      </w:r>
    </w:p>
    <w:p w14:paraId="5851E92F" w14:textId="23184E19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44: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Kim loại nào sau đây khử được ion Fe2+ trong dung dịch?</w:t>
      </w:r>
    </w:p>
    <w:p w14:paraId="596B8ABC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Mg.       B. Na.       C. Ag.       D. Cu.</w:t>
      </w:r>
    </w:p>
    <w:p w14:paraId="0DB64643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45: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Dung dịch chất nào sau đây làm quỳ tím hóa xanh?</w:t>
      </w:r>
    </w:p>
    <w:p w14:paraId="24B22466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Axit axetic.       B. Glyxin.       C. Metylamin.       D. Glucozơ.</w:t>
      </w:r>
    </w:p>
    <w:p w14:paraId="612B2F66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46: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Chất nào sau đây là amino axit?</w:t>
      </w:r>
    </w:p>
    <w:p w14:paraId="50C64DCC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Tristearin.       B. Alanin.       C. Axit axetic.       D. Anilin.</w:t>
      </w:r>
    </w:p>
    <w:p w14:paraId="62A35A9B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47: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Kim loại có nhiệt độ nóng chảy cao nhất là</w:t>
      </w:r>
    </w:p>
    <w:p w14:paraId="2FD7E1CC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Ag.       B. W.       C. Cr.       D. Hg.</w:t>
      </w:r>
    </w:p>
    <w:p w14:paraId="07FE21C2" w14:textId="3391E7A5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48: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Chất nào sau đây tác dụng với dung dịch Ca(HCO3)2 sinh ra kết tủa?</w:t>
      </w:r>
    </w:p>
    <w:p w14:paraId="3B61D05D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HCl.       B. KNO3.       C. K2CO3.       D. NaCl.</w:t>
      </w:r>
    </w:p>
    <w:p w14:paraId="3283652A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49: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Khí CO khử được oxit nào sau đây ở nhiệt độ cao?</w:t>
      </w:r>
    </w:p>
    <w:p w14:paraId="75CCCCE1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K2O.       B. CuO.       C. MgO.       D. Al2O3.</w:t>
      </w:r>
    </w:p>
    <w:p w14:paraId="4CDCBEA9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50: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Chất nào sau đây không phải là chất điện li?</w:t>
      </w:r>
    </w:p>
    <w:p w14:paraId="4B8B3B07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HCl.       B. NaOH.       C. NaCl.       D. C2H5OH.</w:t>
      </w:r>
    </w:p>
    <w:p w14:paraId="37644905" w14:textId="0B78527B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lastRenderedPageBreak/>
        <w:t>Câu 51: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Ở nhiệt độ thường, kim loại nào sau đây phản ứng mãnh liệt với nước?</w:t>
      </w:r>
    </w:p>
    <w:p w14:paraId="1D52179D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Be.       B. Fe.       C. Al.       D. Na.</w:t>
      </w:r>
    </w:p>
    <w:p w14:paraId="7160B0DB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52: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Kim loại nào sau đây là kim loại kiềm thổ?</w:t>
      </w:r>
    </w:p>
    <w:p w14:paraId="256DC50F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Al.       B. K.       C. Na.       D. Ca.</w:t>
      </w:r>
    </w:p>
    <w:p w14:paraId="7F2DA1E5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53: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Este X có công thức cấu tạo CH3COOC2H5, tên gọi của X là</w:t>
      </w:r>
    </w:p>
    <w:p w14:paraId="14A8B90B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metyl propionat.       B. etyl axetat.       C. metyl fomat.       D. metyl axetat.</w:t>
      </w:r>
    </w:p>
    <w:p w14:paraId="27CF8F5F" w14:textId="2E11EE3E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54: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Kim loại nào sau đây tan hoàn toàn trong dung dịch NaOH dư?</w:t>
      </w:r>
    </w:p>
    <w:p w14:paraId="60BC0813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Fe.       B. Al.       C. Cu.       D. Mg.</w:t>
      </w:r>
    </w:p>
    <w:p w14:paraId="288EB591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55: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Thuốc nổ đen chứa cacbon, lưu huỳnh và kali nitrat. Công thức hóa học của kali nitrat là</w:t>
      </w:r>
    </w:p>
    <w:p w14:paraId="05D84E67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KHCO3.       B. KNO3.       C. KNO2.       D. KCl.</w:t>
      </w:r>
    </w:p>
    <w:p w14:paraId="564466E9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56: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Chất nào sau đây là polime?</w:t>
      </w:r>
    </w:p>
    <w:p w14:paraId="192CD9E7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Triolein.       B. Saccarozơ.       C. Xenlulozơ.       D. Axit ađipic.</w:t>
      </w:r>
    </w:p>
    <w:p w14:paraId="68B043EA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57: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Kim loại nào sau đây không tác dụng với dung dịch HNO3 đặc, nóng?</w:t>
      </w:r>
    </w:p>
    <w:p w14:paraId="2241C1B1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Au.       B. Fe.       C. Cu.       D. Al.</w:t>
      </w:r>
    </w:p>
    <w:p w14:paraId="4FB06576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58: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Số oxi hóa của sắt trong hợp chất FeS là</w:t>
      </w:r>
    </w:p>
    <w:p w14:paraId="3D31489E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+1.       B. +6.       C. +2.       D. +3.</w:t>
      </w:r>
    </w:p>
    <w:p w14:paraId="26BBACB1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59: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Axit stearic được ứng dụng khá nhiều trong mỹ phẩm chăm sóc da. Công thức cấu tạo thu gọn của axit stearic là</w:t>
      </w:r>
    </w:p>
    <w:p w14:paraId="08DCCD3C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C17H35COOH.       B. C17H33COOH.       C. HCOOH.       D. C2H5COOH.</w:t>
      </w:r>
    </w:p>
    <w:p w14:paraId="19BA1C7D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60: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Saccarozơ là một loại đisaccarit có nhiều trong cây mía, hoa thốt nốt, củ cải đường. Trong một phân tử saccarozơ có bao nhiêu nguyên tử oxi?</w:t>
      </w:r>
    </w:p>
    <w:p w14:paraId="13E3A8E7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12.       B. 6.       C. 10.       D. 11.</w:t>
      </w:r>
    </w:p>
    <w:p w14:paraId="1FD34FF4" w14:textId="1A443420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61: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Este X có công thức phân tử C4H8O2. Thuỷ phân hoàn toàn X trong dung dịch NaOH sinh ra chất Y có công thức C3H5O2Na. Công thức cấu tạo thu gọn của X là</w:t>
      </w:r>
    </w:p>
    <w:p w14:paraId="08AF19A9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C2H5COOCH3.       B. CH3COOC2H5.       C. C2H5COOC2H5.       D. HCOOC3H7.</w:t>
      </w:r>
    </w:p>
    <w:p w14:paraId="40782FF4" w14:textId="0973708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62: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Thuỷ phân hoàn toàn chất X trong môi trường axit, đun nóng không tạo ra glucozơ. Chất X là</w:t>
      </w:r>
    </w:p>
    <w:p w14:paraId="5DD46906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tripanmitin.       B. tinh bột.       C. saccarozơ.       D. xenlulozơ.</w:t>
      </w:r>
    </w:p>
    <w:p w14:paraId="38CDECAA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63: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Thạch cao nung dùng để nặn tượng, đúc khuôn và bó bột khi gãy xương. Công thức của thạch cao nung là</w:t>
      </w:r>
    </w:p>
    <w:p w14:paraId="4EFCF54C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Ca(OH)2.2H2O.       B. CaSO4.H2O.       C. CaSO4.2H2O.       D. CaCO3.H2O.</w:t>
      </w:r>
    </w:p>
    <w:p w14:paraId="595B3FA5" w14:textId="04D8257A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lastRenderedPageBreak/>
        <w:t>Câu 64: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Chọn phát biểu không đúng?</w:t>
      </w:r>
    </w:p>
    <w:p w14:paraId="1CA59162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Cao su là loại vật liệu polime có tính đàn hồi.</w:t>
      </w:r>
    </w:p>
    <w:p w14:paraId="16C71A6C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B. Tơ nitron được điều chế bằng phản ứng trùng hợp.</w:t>
      </w:r>
    </w:p>
    <w:p w14:paraId="6F4D4F17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C. Nilon-6,6 thuộc loại tơ tổng hợp.</w:t>
      </w:r>
    </w:p>
    <w:p w14:paraId="03E0057E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D. Tơ visco thuộc loại tơ thiên nhiên.</w:t>
      </w:r>
    </w:p>
    <w:p w14:paraId="443F680C" w14:textId="7553269C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65: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Lên men m gam glucozơ với hiệu suất 80%, thu được 92 gam ancol etylic. Giá trị của m là</w:t>
      </w:r>
    </w:p>
    <w:p w14:paraId="4F8773D1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144.       B. 225.       C. 270.       D. 450.</w:t>
      </w:r>
    </w:p>
    <w:p w14:paraId="1A730281" w14:textId="3FED1E33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66: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Cho từ từ dung dịch NaOH 0,5M vào dung dịch Ba(HCO3)2 thu được 1,97 gam kết tủa. Thể tích dung dịch NaOH 0,5M tối thiểu cần dùng là</w:t>
      </w:r>
    </w:p>
    <w:p w14:paraId="4933BFB7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5 ml.       B. 40 ml.       C. 20 ml.       D. 10 ml.</w:t>
      </w:r>
    </w:p>
    <w:p w14:paraId="614EB9CD" w14:textId="1917321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67: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Khử hoàn toàn một lượng Fe2O3 bằng H2 dư, đun nóng thu được chất rắn X và m gam H2O. Hòa tan hết X trong dung dịch HCl dư, thu được 4,48 lít khí H2. Giá trị của m là</w:t>
      </w:r>
    </w:p>
    <w:p w14:paraId="243AE403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3,6.       B. 10,8.       C. 5,4.       D. 7,2.</w:t>
      </w:r>
    </w:p>
    <w:p w14:paraId="024A0835" w14:textId="4CE20A6A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68: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Cho 15 gam hỗn hợp hai amin đơn chức tác dụng vừa đủ với V ml dung dịch HCl 1,5M, thu được dung dịch chứa 23,76 gam muối. Giá trị của V là</w:t>
      </w:r>
    </w:p>
    <w:p w14:paraId="6D2986CF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320.       B. 120.       C. 329.       D. 160.</w:t>
      </w:r>
    </w:p>
    <w:p w14:paraId="6D259DD2" w14:textId="77E3BD2C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69: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Thực hiện chuỗi phản ứng sau:</w:t>
      </w:r>
    </w:p>
    <w:p w14:paraId="57248456" w14:textId="77777777" w:rsidR="00BA5417" w:rsidRPr="00BA5417" w:rsidRDefault="00BA5417" w:rsidP="00BA5417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eastAsia="Times New Roman" w:hAnsi="Times New Roman" w:cs="Times New Roman"/>
          <w:noProof/>
          <w:sz w:val="24"/>
          <w:szCs w:val="24"/>
          <w:lang w:val="vi-VN"/>
        </w:rPr>
        <w:drawing>
          <wp:inline distT="0" distB="0" distL="0" distR="0" wp14:anchorId="4A782B6E" wp14:editId="7F26FC4A">
            <wp:extent cx="2876550" cy="3905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417">
        <w:rPr>
          <w:rFonts w:ascii="Times New Roman" w:eastAsia="Times New Roman" w:hAnsi="Times New Roman" w:cs="Times New Roman"/>
          <w:noProof/>
          <w:sz w:val="24"/>
          <w:szCs w:val="24"/>
          <w:lang w:val="vi-VN"/>
        </w:rPr>
        <w:drawing>
          <wp:inline distT="0" distB="0" distL="0" distR="0" wp14:anchorId="15A9A137" wp14:editId="279A780D">
            <wp:extent cx="9525" cy="95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5CB9B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Biết X, Y, E, F, G là các hợp chất khác nhau và mỗi mũi tên là một phản ứng hóa học. Các chất E, X, Y lần lượt là</w:t>
      </w:r>
    </w:p>
    <w:p w14:paraId="2690D685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NH4HCO3, CaCO3, HCl.       B. CaCO3, Na2CO3, KOH.</w:t>
      </w:r>
    </w:p>
    <w:p w14:paraId="1D8284A9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C. CaCO3, Na2CO3, Ca(OH)2.       D. Ba(HCO3)2, CaCO3, K2CO3.</w:t>
      </w:r>
    </w:p>
    <w:p w14:paraId="332800CA" w14:textId="4591DDC9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70: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Thực hiện các thí nghiệm sau: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(1) Nhiệt phân KNO3.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(2) Cho Na vào dung dịch CuCl2.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(3) Dẫn luồng khí CO dư qua ống chứa Fe2O3 nung nóng.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(4) Cho bột Mg vào lượng dư dung dịch Fe(NO3)3.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(5) Nung nóng hỗn hợp gồm Al dư và Fe2O3 trong điều kiện không có không khí.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Sau khi các phản ứng xảy ra hoàn toàn, số thí nghiệm tạo ra đơn chất là</w:t>
      </w:r>
    </w:p>
    <w:p w14:paraId="38EA4DE8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4.       B. 3.       C. 2.       D. 5.</w:t>
      </w:r>
    </w:p>
    <w:p w14:paraId="0FBB9F11" w14:textId="3072C9FF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71: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Cho các phát biểu sau: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(1) Mỡ heo và dầu dừa đều có thành phần chính là chất béo.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(2) Nhỏ vài giọt dung dịch I2 vào mặt cắt củ khoai lang, xuất hiện màu xanh tím.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(3) Tơ visco, tơ xenlulozơ axetat đều là tơ bán tổng hợp.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(4) Trong phân tử peptit mạch hở Gly-Ala có 4 nguyên tử oxi.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lastRenderedPageBreak/>
        <w:t>(5) Mì chính (bột ngọt) là muối natri của axit axetic.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Số phát biểu đúng là</w:t>
      </w:r>
    </w:p>
    <w:p w14:paraId="2BD2043A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5.       B. 4.       C. 2.       D. 3.</w:t>
      </w:r>
    </w:p>
    <w:p w14:paraId="32F8EFA0" w14:textId="606381A3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72: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Cho hỗn hợp X gồm a mol Fe và 0,30 mol Mg vào dung dịch Y chứa Cu(NO3)2 và AgNO3 (tỉ lệ mol tương ứng 1 : 2). Sau khi các phản ứng kết thúc, thu được dung dịch Z và 73,92 gam chất rắn T gồm ba kim loại. Hòa tan toàn bộ T trong lượng dư dung dịch H2SO4 đặc nóng, thu được 0,66 mol SO2 (sản phẩm khử duy nhất của H2SO4). Giá trị của a là</w:t>
      </w:r>
    </w:p>
    <w:p w14:paraId="130D9CB4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0,35.       B. 0,25.       C. 0,20.       D. 0,30.</w:t>
      </w:r>
    </w:p>
    <w:p w14:paraId="0C415520" w14:textId="76F58F09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73: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Trong một bình kín chứa 0,35 mol C2H2; 0,65 mol H2 và một ít bột Ni. Nung nóng bình một thời gian, thu được hỗn hợp khí X có tỉ khối so với H2 bằng 8. Sục X vào lượng dư dung dịch AgNO3 trong NH3 đến phản ứng hoàn toàn, thu được hỗn hợp khí Y và 24 gam kết tủa. Hỗn hợp khí Y phản ứng vừa đủ với bao nhiêu mol Br2 trong dung dịch?</w:t>
      </w:r>
    </w:p>
    <w:p w14:paraId="416B54C9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0,15 mol.       B. 0,10 mol.       C. 0,25 mol.       D. 0,20 mol.</w:t>
      </w:r>
    </w:p>
    <w:p w14:paraId="4DA08AA5" w14:textId="3490E7A9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74: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Nhiệt phân hoàn toàn m gam hỗn hợp KNO3, Fe(NO3)2, Cu(NO3)2 trong đó số mol Cu(NO3)2 bằng 2 lần số mol Fe(NO3)2 trong điều kiện không có oxi, sau phản ứng thu được V lít hỗn hợp khí ở đktc. Cho V lít hỗn hợp khí trên vào nước thu được 1,2 lít dung dịch Y có pH = 1 (trong Y chỉ chứa 1 chất tan duy nhất), không có khí bay ra. Giá trị của m là:</w:t>
      </w:r>
    </w:p>
    <w:p w14:paraId="22F3BDCD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8,63.       B. 11,12.       C. 12,13.       D. 10,96.</w:t>
      </w:r>
    </w:p>
    <w:p w14:paraId="7BC51D7D" w14:textId="64B89866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75: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Cho este mạch hở X có công thức phân tử C7H8O4 tác dụng với dung dịch NaOH, thu được muối Y (là muối của axit cacboxylic hai chức R) và hai ancol cùng dãy đồng đẳng Z, T (MZ &lt; MT). Cho các phát biểu sau: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(1) R có mạch cacbon không phân nhánh.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(2) 1 mol chất X tác dụng được tối đa 4 mol H2.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(3) Thành phần của xăng sinh học E5 có chứa chất T.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(4) Y có công thức là C4H2O2Na2.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(5) Từ chất Z có thể điều chế trực tiếp CH3COOH.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(6) Lên men glucozơ thu được chất Z và khí CO2.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Số phát biểu đúng là</w:t>
      </w:r>
    </w:p>
    <w:p w14:paraId="54093135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3.       B. 4.       C. 5.       D. 2.</w:t>
      </w:r>
    </w:p>
    <w:p w14:paraId="5BEC590B" w14:textId="311C6039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76: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Điện phân dung dịch X chứa 2a mol CuSO4 và a mol NaCl (điện cực trơ, màng ngăn xốp, cường độ dòng điện không đổi) trong thời gian t giây, thu được V lít khí ở anot. Nếu thời gian điện phân là 2t giây thì tổng thể tích khí thu được ở hai điện cực là 8,96 lít và dung dịch sau điện phân hòa tan vừa hết 10,2 gam Al2O3. Biết hiệu suất điện phân là 100%. Giá trị của V là</w:t>
      </w:r>
    </w:p>
    <w:p w14:paraId="1520E95E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1,68.       B. 3,92.       C. 2,24.       D. 3,36.</w:t>
      </w:r>
    </w:p>
    <w:p w14:paraId="2AA583FB" w14:textId="62ADA236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77: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Hỗn hợp A gồm triglixerit X, axit stearic và axit oleic. Đốt cháy hoàn toàn m gam hỗn hợp A cần vừa đủ 2,93 mol O2 thu được 2,07 mol CO2. Mặt khác m gam hỗn hợp A làm mất màu vừa đủ 11,2 gam brom trong CCl4. Nếu cho m gam hỗn hợp A phản ứng với dung dịch NaOH đun nóng (vừa đủ) thu được glixerol và dung dịch chứa hai muối. Khối lượng của X trong m gam hỗn hợp A là</w:t>
      </w:r>
    </w:p>
    <w:p w14:paraId="2AC4FCF1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28,72.       B. 17,78.       C. 19,76.       D. 26,58.</w:t>
      </w:r>
    </w:p>
    <w:p w14:paraId="62286B56" w14:textId="2F766CAD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78: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Cho 9,8 gam hỗn hợp E gồm hai este hai chức, mạch hở X, Y đều tạo bởi axit cacboxylic và ancol (MX &lt; MY) tác dụng vừa đủ với 0,41 mol O2 thu được 0,39 mol CO2. Mặt khác cho 9,8 gam E tác đụng vừa đủ với dung dịch NaOH thu được hỗn hợp ancol Z và hỗn hợp muối T. Đốt cháy hoàn toàn T thu được 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lastRenderedPageBreak/>
        <w:t>0,07 mol CO2. Cho toàn bộ Z vào bình đựng Na dư, thấy khối lượng bình tăng 5,82 gam. Phần trăm khối lượng của X trong E là</w:t>
      </w:r>
    </w:p>
    <w:p w14:paraId="43AAAE83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48,23%.       B. 54,18%.       C. 40,41%.       D. 35,54%.</w:t>
      </w:r>
    </w:p>
    <w:p w14:paraId="05F5C37E" w14:textId="50EAE340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79: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 xml:space="preserve"> Hoà tan hoàn toàn 38,55 gam hỗn hợp X gồm Mg, Al, ZnO và Fe(NO3)2 trong dung dịch chứa 0,725 mol H2SO4 (loãng). Sau phản ứng thu được dung dịch Y chỉ chứa 96,55 gam muối trung hòa (không chứa ion Fe3+) và 3,92 lít hỗn hợp khí X gồm hai khí không màu, trong đó có một khí hóa nâu ngoài không khí. Biết tỉ khối của Z so với H2 là 9. Phần trăm số mol của Mg trong hỗn hợp X là</w:t>
      </w:r>
    </w:p>
    <w:p w14:paraId="40595B77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40%.       B. 32%.       C. 24%.       D. 15%.</w:t>
      </w:r>
    </w:p>
    <w:p w14:paraId="3F16C1E4" w14:textId="668146D3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80: 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t>Thực hiện thí nghiệm theo các bước như sau: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Bước 1: Thêm 4 ml ancol isoamylic và 4 ml axit axetic kết tinh và khoảng 2 ml H2SO4 đặc vào ống nghiệm khô. Lắc đều.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Bước 2: Đưa ống nghiệm vào nồi nước sôi từ 10-15 phút. Sau đó lấy ra và làm lạnh.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Bước 3: Cho vào hỗn hợp trong ống nghiệm vào một ống nghiệm lớn hơn chứa 10 ml nước lạnh.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Cho các phát biểu sau: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(a) Tại bước 2 xảy ra phản ứng este hóa.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(b) Sau bước 3, hỗn hợp chất lỏng tách thành hai lớp.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(c) Có thể thay nước lạnh trong cốc 3 bằng dung dịch NaCl bão hòa.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(d) Sau bước 3, hỗn hợp chất lỏng thu được có mùi chuối chín.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(e) H2SO4 đặc đóng vai trò chất xúc tác và hút nước để chuyển dịch cân bằng.</w:t>
      </w:r>
      <w:r w:rsidRPr="00BA5417">
        <w:rPr>
          <w:rFonts w:ascii="Times New Roman" w:hAnsi="Times New Roman" w:cs="Times New Roman"/>
          <w:sz w:val="24"/>
          <w:szCs w:val="24"/>
          <w:lang w:val="vi-VN"/>
        </w:rPr>
        <w:br/>
        <w:t>Số phát biểu đúng là</w:t>
      </w:r>
    </w:p>
    <w:p w14:paraId="6719239D" w14:textId="77777777" w:rsidR="00BA5417" w:rsidRPr="00BA5417" w:rsidRDefault="00BA5417" w:rsidP="00BA5417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BA5417">
        <w:rPr>
          <w:rFonts w:ascii="Times New Roman" w:hAnsi="Times New Roman" w:cs="Times New Roman"/>
          <w:sz w:val="24"/>
          <w:szCs w:val="24"/>
          <w:lang w:val="vi-VN"/>
        </w:rPr>
        <w:t>A. 4.       B. 3.       C. 2.         D. 5.</w:t>
      </w:r>
    </w:p>
    <w:p w14:paraId="403DEF7B" w14:textId="77777777" w:rsidR="00EE5769" w:rsidRPr="00BA5417" w:rsidRDefault="00EE5769" w:rsidP="00BA5417">
      <w:pPr>
        <w:rPr>
          <w:rFonts w:ascii="Times New Roman" w:hAnsi="Times New Roman" w:cs="Times New Roman"/>
          <w:sz w:val="24"/>
          <w:szCs w:val="24"/>
        </w:rPr>
      </w:pPr>
    </w:p>
    <w:sectPr w:rsidR="00EE5769" w:rsidRPr="00BA5417" w:rsidSect="00D476E3">
      <w:pgSz w:w="11907" w:h="16840" w:code="9"/>
      <w:pgMar w:top="567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417"/>
    <w:rsid w:val="00562AF5"/>
    <w:rsid w:val="005F4011"/>
    <w:rsid w:val="007353B9"/>
    <w:rsid w:val="007A3019"/>
    <w:rsid w:val="00BA5417"/>
    <w:rsid w:val="00D476E3"/>
    <w:rsid w:val="00EE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ADBBF"/>
  <w15:chartTrackingRefBased/>
  <w15:docId w15:val="{CD8F5BEC-E5CF-41CD-8C93-C1432D0EC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A5417"/>
    <w:pPr>
      <w:spacing w:before="100" w:beforeAutospacing="1" w:after="100" w:afterAutospacing="1" w:line="240" w:lineRule="auto"/>
      <w:outlineLvl w:val="0"/>
    </w:pPr>
    <w:rPr>
      <w:rFonts w:ascii="Open Sans" w:eastAsiaTheme="minorEastAsia" w:hAnsi="Open Sans" w:cs="Open Sans"/>
      <w:color w:val="333333"/>
      <w:kern w:val="36"/>
      <w:sz w:val="63"/>
      <w:szCs w:val="6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5417"/>
    <w:rPr>
      <w:rFonts w:ascii="Open Sans" w:eastAsiaTheme="minorEastAsia" w:hAnsi="Open Sans" w:cs="Open Sans"/>
      <w:color w:val="333333"/>
      <w:kern w:val="36"/>
      <w:sz w:val="63"/>
      <w:szCs w:val="63"/>
    </w:rPr>
  </w:style>
  <w:style w:type="character" w:styleId="Hyperlink">
    <w:name w:val="Hyperlink"/>
    <w:basedOn w:val="DefaultParagraphFont"/>
    <w:uiPriority w:val="99"/>
    <w:semiHidden/>
    <w:unhideWhenUsed/>
    <w:rsid w:val="00BA5417"/>
    <w:rPr>
      <w:strike w:val="0"/>
      <w:dstrike w:val="0"/>
      <w:color w:val="289DCC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BA541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A5417"/>
    <w:pPr>
      <w:spacing w:before="100" w:beforeAutospacing="1" w:after="225" w:line="240" w:lineRule="auto"/>
    </w:pPr>
    <w:rPr>
      <w:rFonts w:ascii="Open Sans" w:eastAsiaTheme="minorEastAsia" w:hAnsi="Open Sans" w:cs="Open Sans"/>
      <w:sz w:val="23"/>
      <w:szCs w:val="23"/>
    </w:rPr>
  </w:style>
  <w:style w:type="character" w:customStyle="1" w:styleId="tag-links4">
    <w:name w:val="tag-links4"/>
    <w:basedOn w:val="DefaultParagraphFont"/>
    <w:rsid w:val="00BA5417"/>
  </w:style>
  <w:style w:type="character" w:customStyle="1" w:styleId="ctatext">
    <w:name w:val="ctatext"/>
    <w:basedOn w:val="DefaultParagraphFont"/>
    <w:rsid w:val="00BA5417"/>
  </w:style>
  <w:style w:type="character" w:customStyle="1" w:styleId="posttitle">
    <w:name w:val="posttitle"/>
    <w:basedOn w:val="DefaultParagraphFont"/>
    <w:rsid w:val="00BA5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1438</Words>
  <Characters>8198</Characters>
  <Application>Microsoft Office Word</Application>
  <DocSecurity>0</DocSecurity>
  <Lines>68</Lines>
  <Paragraphs>19</Paragraphs>
  <ScaleCrop>false</ScaleCrop>
  <Company/>
  <LinksUpToDate>false</LinksUpToDate>
  <CharactersWithSpaces>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Duy Khanh</dc:creator>
  <cp:keywords/>
  <dc:description/>
  <cp:lastModifiedBy>Pham Duy Khanh</cp:lastModifiedBy>
  <cp:revision>1</cp:revision>
  <dcterms:created xsi:type="dcterms:W3CDTF">2022-06-09T14:46:00Z</dcterms:created>
  <dcterms:modified xsi:type="dcterms:W3CDTF">2022-06-09T14:47:00Z</dcterms:modified>
</cp:coreProperties>
</file>